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4D5" w:themeColor="accent2" w:themeTint="33"/>
  <w:body>
    <w:p w14:paraId="38F83758" w14:textId="18CDA151" w:rsidR="00687FC0" w:rsidRDefault="00687FC0" w:rsidP="00A45F69">
      <w:pPr>
        <w:jc w:val="center"/>
        <w:rPr>
          <w:sz w:val="32"/>
          <w:szCs w:val="32"/>
        </w:rPr>
      </w:pPr>
      <w:bookmarkStart w:id="0" w:name="_Hlk151561847"/>
    </w:p>
    <w:p w14:paraId="1380F7EE" w14:textId="505FD6EC" w:rsidR="00C6423D" w:rsidRDefault="00C6423D" w:rsidP="0050381D">
      <w:pPr>
        <w:jc w:val="center"/>
        <w:rPr>
          <w:rStyle w:val="Hyperlink"/>
          <w:color w:val="ED7D31" w:themeColor="accent2"/>
          <w:sz w:val="32"/>
          <w:szCs w:val="32"/>
        </w:rPr>
      </w:pPr>
      <w:r>
        <w:rPr>
          <w:rStyle w:val="Hyperlink"/>
          <w:noProof/>
          <w:color w:val="ED7D31" w:themeColor="accent2"/>
          <w:sz w:val="32"/>
          <w:szCs w:val="32"/>
        </w:rPr>
        <w:drawing>
          <wp:inline distT="0" distB="0" distL="0" distR="0" wp14:anchorId="7BB59A8A" wp14:editId="3CF68981">
            <wp:extent cx="1553870" cy="1774912"/>
            <wp:effectExtent l="0" t="0" r="8255" b="0"/>
            <wp:docPr id="695150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606" cy="1782606"/>
                    </a:xfrm>
                    <a:prstGeom prst="rect">
                      <a:avLst/>
                    </a:prstGeom>
                    <a:noFill/>
                  </pic:spPr>
                </pic:pic>
              </a:graphicData>
            </a:graphic>
          </wp:inline>
        </w:drawing>
      </w:r>
    </w:p>
    <w:p w14:paraId="0E4BF3EF" w14:textId="77777777" w:rsidR="009A0521" w:rsidRDefault="009A0521" w:rsidP="00C6423D">
      <w:pPr>
        <w:jc w:val="center"/>
        <w:rPr>
          <w:sz w:val="32"/>
          <w:szCs w:val="32"/>
        </w:rPr>
      </w:pPr>
    </w:p>
    <w:p w14:paraId="7F4983E0" w14:textId="57D48995" w:rsidR="009A0521" w:rsidRDefault="009A0521" w:rsidP="00C6423D">
      <w:pPr>
        <w:jc w:val="center"/>
        <w:rPr>
          <w:sz w:val="32"/>
          <w:szCs w:val="32"/>
        </w:rPr>
      </w:pPr>
      <w:r>
        <w:rPr>
          <w:noProof/>
          <w:sz w:val="32"/>
          <w:szCs w:val="32"/>
        </w:rPr>
        <w:drawing>
          <wp:inline distT="0" distB="0" distL="0" distR="0" wp14:anchorId="0FAEEEB3" wp14:editId="1E6115A7">
            <wp:extent cx="4394109" cy="3288665"/>
            <wp:effectExtent l="0" t="0" r="6985" b="6985"/>
            <wp:docPr id="886307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07617" name="Picture 8863076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413" cy="3291886"/>
                    </a:xfrm>
                    <a:prstGeom prst="rect">
                      <a:avLst/>
                    </a:prstGeom>
                  </pic:spPr>
                </pic:pic>
              </a:graphicData>
            </a:graphic>
          </wp:inline>
        </w:drawing>
      </w:r>
    </w:p>
    <w:p w14:paraId="1C12CC80" w14:textId="60B249F2" w:rsidR="00FA7BA8" w:rsidRPr="00FA7BA8" w:rsidRDefault="00FA7BA8" w:rsidP="00C6423D">
      <w:pPr>
        <w:jc w:val="center"/>
        <w:rPr>
          <w:b/>
          <w:i/>
          <w:iCs/>
          <w:color w:val="F7CAAC" w:themeColor="accent2" w:themeTint="66"/>
          <w:sz w:val="44"/>
          <w:szCs w:val="44"/>
          <w14:textOutline w14:w="11112" w14:cap="flat" w14:cmpd="sng" w14:algn="ctr">
            <w14:solidFill>
              <w14:schemeClr w14:val="accent2"/>
            </w14:solidFill>
            <w14:prstDash w14:val="solid"/>
            <w14:round/>
          </w14:textOutline>
        </w:rPr>
      </w:pPr>
      <w:r w:rsidRPr="00895544">
        <w:rPr>
          <w:b/>
          <w:i/>
          <w:iCs/>
          <w:color w:val="ED7D31" w:themeColor="accent2"/>
          <w:sz w:val="44"/>
          <w:szCs w:val="44"/>
          <w14:textOutline w14:w="11112" w14:cap="flat" w14:cmpd="sng" w14:algn="ctr">
            <w14:solidFill>
              <w14:schemeClr w14:val="accent2"/>
            </w14:solidFill>
            <w14:prstDash w14:val="solid"/>
            <w14:round/>
          </w14:textOutline>
        </w:rPr>
        <w:t>The Zonta Club of Corvallis Presents 16 Days of Activism</w:t>
      </w:r>
      <w:r w:rsidR="00895544" w:rsidRPr="00895544">
        <w:rPr>
          <w:b/>
          <w:i/>
          <w:iCs/>
          <w:color w:val="ED7D31" w:themeColor="accent2"/>
          <w:sz w:val="44"/>
          <w:szCs w:val="44"/>
          <w14:textOutline w14:w="11112" w14:cap="flat" w14:cmpd="sng" w14:algn="ctr">
            <w14:solidFill>
              <w14:schemeClr w14:val="accent2"/>
            </w14:solidFill>
            <w14:prstDash w14:val="solid"/>
            <w14:round/>
          </w14:textOutline>
        </w:rPr>
        <w:t>!</w:t>
      </w:r>
    </w:p>
    <w:p w14:paraId="7AA49BB2" w14:textId="177BCB37" w:rsidR="00C6423D" w:rsidRPr="00CE11E5" w:rsidRDefault="00C6423D" w:rsidP="00FA7BA8">
      <w:pPr>
        <w:rPr>
          <w:sz w:val="28"/>
          <w:szCs w:val="28"/>
        </w:rPr>
      </w:pPr>
      <w:r w:rsidRPr="00CE11E5">
        <w:rPr>
          <w:sz w:val="28"/>
          <w:szCs w:val="28"/>
        </w:rPr>
        <w:t xml:space="preserve">Welcome to the </w:t>
      </w:r>
      <w:hyperlink r:id="rId10" w:history="1">
        <w:r w:rsidRPr="00CE11E5">
          <w:rPr>
            <w:rStyle w:val="Hyperlink"/>
            <w:b/>
            <w:bCs/>
            <w:color w:val="ED7D31" w:themeColor="accent2"/>
            <w:sz w:val="28"/>
            <w:szCs w:val="28"/>
            <w:u w:val="none"/>
          </w:rPr>
          <w:t>Zonta Club of Corvallis’</w:t>
        </w:r>
      </w:hyperlink>
      <w:r w:rsidRPr="00CE11E5">
        <w:rPr>
          <w:sz w:val="28"/>
          <w:szCs w:val="28"/>
        </w:rPr>
        <w:t xml:space="preserve"> “Sixteen Days of Activism</w:t>
      </w:r>
      <w:r w:rsidR="00FA7BA8" w:rsidRPr="00CE11E5">
        <w:rPr>
          <w:sz w:val="28"/>
          <w:szCs w:val="28"/>
        </w:rPr>
        <w:t>”</w:t>
      </w:r>
      <w:r w:rsidRPr="00CE11E5">
        <w:rPr>
          <w:sz w:val="28"/>
          <w:szCs w:val="28"/>
        </w:rPr>
        <w:t xml:space="preserve"> </w:t>
      </w:r>
      <w:r w:rsidR="00FA7BA8" w:rsidRPr="00CE11E5">
        <w:rPr>
          <w:sz w:val="28"/>
          <w:szCs w:val="28"/>
        </w:rPr>
        <w:t xml:space="preserve">campaign </w:t>
      </w:r>
      <w:r w:rsidRPr="00CE11E5">
        <w:rPr>
          <w:sz w:val="28"/>
          <w:szCs w:val="28"/>
        </w:rPr>
        <w:t>for 202</w:t>
      </w:r>
      <w:r w:rsidR="000634BB" w:rsidRPr="00CE11E5">
        <w:rPr>
          <w:sz w:val="28"/>
          <w:szCs w:val="28"/>
        </w:rPr>
        <w:t>5</w:t>
      </w:r>
      <w:r w:rsidRPr="00CE11E5">
        <w:rPr>
          <w:sz w:val="28"/>
          <w:szCs w:val="28"/>
        </w:rPr>
        <w:t xml:space="preserve">. The world-wide campaign will be championed by Zonta Clubs and other organizations from November 25, </w:t>
      </w:r>
      <w:r w:rsidR="00FA7BA8" w:rsidRPr="00CE11E5">
        <w:rPr>
          <w:b/>
          <w:color w:val="ED7D31" w:themeColor="accent2"/>
          <w:sz w:val="28"/>
          <w:szCs w:val="28"/>
          <w14:textOutline w14:w="11112" w14:cap="flat" w14:cmpd="sng" w14:algn="ctr">
            <w14:solidFill>
              <w14:schemeClr w14:val="accent2"/>
            </w14:solidFill>
            <w14:prstDash w14:val="solid"/>
            <w14:round/>
          </w14:textOutline>
        </w:rPr>
        <w:t>T</w:t>
      </w:r>
      <w:r w:rsidRPr="00CE11E5">
        <w:rPr>
          <w:b/>
          <w:color w:val="ED7D31" w:themeColor="accent2"/>
          <w:sz w:val="28"/>
          <w:szCs w:val="28"/>
          <w14:textOutline w14:w="11112" w14:cap="flat" w14:cmpd="sng" w14:algn="ctr">
            <w14:solidFill>
              <w14:schemeClr w14:val="accent2"/>
            </w14:solidFill>
            <w14:prstDash w14:val="solid"/>
            <w14:round/>
          </w14:textOutline>
        </w:rPr>
        <w:t>he International Day of Remembrance</w:t>
      </w:r>
      <w:r w:rsidRPr="00CE11E5">
        <w:rPr>
          <w:b/>
          <w:sz w:val="28"/>
          <w:szCs w:val="28"/>
        </w:rPr>
        <w:t xml:space="preserve"> </w:t>
      </w:r>
      <w:r w:rsidRPr="00CE11E5">
        <w:rPr>
          <w:bCs/>
          <w:sz w:val="28"/>
          <w:szCs w:val="28"/>
        </w:rPr>
        <w:t>for</w:t>
      </w:r>
      <w:r w:rsidRPr="00CE11E5">
        <w:rPr>
          <w:sz w:val="28"/>
          <w:szCs w:val="28"/>
        </w:rPr>
        <w:t xml:space="preserve"> all wom</w:t>
      </w:r>
      <w:r w:rsidR="000E45C9" w:rsidRPr="00CE11E5">
        <w:rPr>
          <w:sz w:val="28"/>
          <w:szCs w:val="28"/>
        </w:rPr>
        <w:t>e</w:t>
      </w:r>
      <w:r w:rsidRPr="00CE11E5">
        <w:rPr>
          <w:sz w:val="28"/>
          <w:szCs w:val="28"/>
        </w:rPr>
        <w:t xml:space="preserve">n and girl victims of violence to December 10, the </w:t>
      </w:r>
      <w:r w:rsidRPr="00CE11E5">
        <w:rPr>
          <w:b/>
          <w:color w:val="ED7D31" w:themeColor="accent2"/>
          <w:sz w:val="28"/>
          <w:szCs w:val="28"/>
          <w14:textOutline w14:w="11112" w14:cap="flat" w14:cmpd="sng" w14:algn="ctr">
            <w14:solidFill>
              <w14:schemeClr w14:val="accent2"/>
            </w14:solidFill>
            <w14:prstDash w14:val="solid"/>
            <w14:round/>
          </w14:textOutline>
        </w:rPr>
        <w:t>International Day of Human Rights.</w:t>
      </w:r>
    </w:p>
    <w:p w14:paraId="7630A4D2" w14:textId="09671DE2" w:rsidR="00A31A71" w:rsidRPr="00CE11E5" w:rsidRDefault="00C6423D" w:rsidP="00FA7BA8">
      <w:pPr>
        <w:rPr>
          <w:sz w:val="28"/>
          <w:szCs w:val="28"/>
        </w:rPr>
      </w:pPr>
      <w:r w:rsidRPr="00CE11E5">
        <w:rPr>
          <w:sz w:val="28"/>
          <w:szCs w:val="28"/>
        </w:rPr>
        <w:t xml:space="preserve">Starting on November 25 we will feature sixteen days of information and examples of actions individuals can take to advocate on behalf of women and girls.  Look on our </w:t>
      </w:r>
      <w:hyperlink r:id="rId11" w:history="1">
        <w:r w:rsidRPr="00CE11E5">
          <w:rPr>
            <w:rStyle w:val="Hyperlink"/>
            <w:b/>
            <w:bCs/>
            <w:color w:val="ED7D31" w:themeColor="accent2"/>
            <w:sz w:val="28"/>
            <w:szCs w:val="28"/>
          </w:rPr>
          <w:t>Facebook</w:t>
        </w:r>
      </w:hyperlink>
      <w:r w:rsidR="00FA7BA8" w:rsidRPr="00CE11E5">
        <w:rPr>
          <w:b/>
          <w:bCs/>
          <w:color w:val="ED7D31" w:themeColor="accent2"/>
          <w:sz w:val="28"/>
          <w:szCs w:val="28"/>
        </w:rPr>
        <w:t xml:space="preserve">, </w:t>
      </w:r>
      <w:hyperlink r:id="rId12" w:history="1">
        <w:r w:rsidRPr="00CE11E5">
          <w:rPr>
            <w:rStyle w:val="Hyperlink"/>
            <w:b/>
            <w:bCs/>
            <w:color w:val="ED7D31" w:themeColor="accent2"/>
            <w:sz w:val="28"/>
            <w:szCs w:val="28"/>
          </w:rPr>
          <w:t>Instagram</w:t>
        </w:r>
      </w:hyperlink>
      <w:r w:rsidRPr="00CE11E5">
        <w:rPr>
          <w:b/>
          <w:bCs/>
          <w:color w:val="ED7D31" w:themeColor="accent2"/>
          <w:sz w:val="28"/>
          <w:szCs w:val="28"/>
        </w:rPr>
        <w:t xml:space="preserve"> or </w:t>
      </w:r>
      <w:hyperlink r:id="rId13" w:history="1">
        <w:r w:rsidRPr="00CE11E5">
          <w:rPr>
            <w:rStyle w:val="Hyperlink"/>
            <w:b/>
            <w:bCs/>
            <w:color w:val="ED7D31" w:themeColor="accent2"/>
            <w:sz w:val="28"/>
            <w:szCs w:val="28"/>
          </w:rPr>
          <w:t>web site</w:t>
        </w:r>
      </w:hyperlink>
      <w:r w:rsidRPr="00CE11E5">
        <w:rPr>
          <w:sz w:val="28"/>
          <w:szCs w:val="28"/>
        </w:rPr>
        <w:t xml:space="preserve"> for new information or action items </w:t>
      </w:r>
      <w:r w:rsidR="00364E36" w:rsidRPr="00CE11E5">
        <w:rPr>
          <w:sz w:val="28"/>
          <w:szCs w:val="28"/>
        </w:rPr>
        <w:t xml:space="preserve">each day </w:t>
      </w:r>
      <w:r w:rsidRPr="00CE11E5">
        <w:rPr>
          <w:sz w:val="28"/>
          <w:szCs w:val="28"/>
        </w:rPr>
        <w:t>during the campaign.</w:t>
      </w:r>
      <w:r w:rsidR="00A31A71" w:rsidRPr="00CE11E5">
        <w:rPr>
          <w:sz w:val="28"/>
          <w:szCs w:val="28"/>
        </w:rPr>
        <w:t xml:space="preserve">  </w:t>
      </w:r>
    </w:p>
    <w:p w14:paraId="228B32AE" w14:textId="79CE87C6" w:rsidR="00C6423D" w:rsidRDefault="00172F8C" w:rsidP="00687FC0">
      <w:pPr>
        <w:rPr>
          <w:rStyle w:val="Hyperlink"/>
          <w:color w:val="auto"/>
          <w:sz w:val="32"/>
          <w:szCs w:val="32"/>
          <w:u w:val="none"/>
        </w:rPr>
      </w:pPr>
      <w:r>
        <w:rPr>
          <w:noProof/>
          <w:sz w:val="32"/>
          <w:szCs w:val="32"/>
        </w:rPr>
        <w:drawing>
          <wp:inline distT="0" distB="0" distL="0" distR="0" wp14:anchorId="12C42F76" wp14:editId="0B5D6AA2">
            <wp:extent cx="2280285" cy="688975"/>
            <wp:effectExtent l="0" t="0" r="5715" b="0"/>
            <wp:docPr id="1581232395" name="Picture 4"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2395" name="Picture 4" descr="A black and white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244C6BF0" w14:textId="77777777" w:rsidR="003D2636" w:rsidRPr="003B4AA6" w:rsidRDefault="003D2636" w:rsidP="003D2636">
      <w:pPr>
        <w:tabs>
          <w:tab w:val="left" w:pos="6550"/>
        </w:tabs>
        <w:rPr>
          <w:sz w:val="28"/>
          <w:szCs w:val="28"/>
        </w:rPr>
      </w:pPr>
      <w:hyperlink r:id="rId15" w:history="1">
        <w:r>
          <w:rPr>
            <w:rStyle w:val="Hyperlink"/>
            <w:color w:val="ED7D31" w:themeColor="accent2"/>
            <w:sz w:val="32"/>
            <w:szCs w:val="32"/>
          </w:rPr>
          <w:t>ZontaSaysno.com</w:t>
        </w:r>
      </w:hyperlink>
    </w:p>
    <w:p w14:paraId="6CE929AE" w14:textId="31F1D5F8" w:rsidR="00C6423D" w:rsidRDefault="00C6423D" w:rsidP="00687FC0">
      <w:pPr>
        <w:rPr>
          <w:rStyle w:val="Hyperlink"/>
          <w:color w:val="auto"/>
          <w:sz w:val="32"/>
          <w:szCs w:val="32"/>
          <w:u w:val="none"/>
        </w:rPr>
      </w:pPr>
    </w:p>
    <w:p w14:paraId="1CA950F9" w14:textId="7C976550" w:rsidR="00B241BA" w:rsidRDefault="001B7354" w:rsidP="003D2636">
      <w:pPr>
        <w:tabs>
          <w:tab w:val="left" w:pos="3792"/>
        </w:tabs>
        <w:rPr>
          <w:b/>
          <w:bCs/>
          <w:color w:val="ED7D31" w:themeColor="accent2"/>
          <w:sz w:val="48"/>
          <w:szCs w:val="48"/>
        </w:rPr>
      </w:pPr>
      <w:r>
        <w:rPr>
          <w:rStyle w:val="Hyperlink"/>
          <w:color w:val="auto"/>
          <w:sz w:val="32"/>
          <w:szCs w:val="32"/>
          <w:u w:val="none"/>
        </w:rPr>
        <w:tab/>
      </w:r>
      <w:r w:rsidR="00B241BA">
        <w:rPr>
          <w:b/>
          <w:bCs/>
          <w:noProof/>
          <w:color w:val="ED7D31" w:themeColor="accent2"/>
          <w:sz w:val="48"/>
          <w:szCs w:val="48"/>
        </w:rPr>
        <w:drawing>
          <wp:inline distT="0" distB="0" distL="0" distR="0" wp14:anchorId="57885C07" wp14:editId="253F6ABC">
            <wp:extent cx="1726952" cy="1973398"/>
            <wp:effectExtent l="0" t="0" r="6985" b="8255"/>
            <wp:docPr id="1907727578" name="Picture 190772757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0054" cy="1976943"/>
                    </a:xfrm>
                    <a:prstGeom prst="rect">
                      <a:avLst/>
                    </a:prstGeom>
                  </pic:spPr>
                </pic:pic>
              </a:graphicData>
            </a:graphic>
          </wp:inline>
        </w:drawing>
      </w:r>
    </w:p>
    <w:p w14:paraId="26941B21" w14:textId="77777777" w:rsidR="00B241BA" w:rsidRDefault="00B241BA" w:rsidP="00B241BA">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1AE17D15" w14:textId="4CD7AFAD" w:rsidR="00B241BA" w:rsidRPr="00AF0E34" w:rsidRDefault="00B241BA" w:rsidP="00AF0E34">
      <w:pPr>
        <w:jc w:val="center"/>
        <w:rPr>
          <w:rFonts w:ascii="Arial" w:hAnsi="Arial" w:cs="Arial"/>
          <w:b/>
          <w:bCs/>
          <w:sz w:val="25"/>
          <w:szCs w:val="25"/>
        </w:rPr>
      </w:pPr>
      <w:r w:rsidRPr="00AF0E34">
        <w:rPr>
          <w:rFonts w:ascii="Arial" w:hAnsi="Arial" w:cs="Arial"/>
          <w:b/>
          <w:bCs/>
          <w:sz w:val="25"/>
          <w:szCs w:val="25"/>
        </w:rPr>
        <w:t xml:space="preserve">Welcome to Day </w:t>
      </w:r>
      <w:r w:rsidR="00AF0E34" w:rsidRPr="00AF0E34">
        <w:rPr>
          <w:rFonts w:ascii="Arial" w:hAnsi="Arial" w:cs="Arial"/>
          <w:b/>
          <w:bCs/>
          <w:sz w:val="25"/>
          <w:szCs w:val="25"/>
        </w:rPr>
        <w:t>O</w:t>
      </w:r>
      <w:r w:rsidRPr="00AF0E34">
        <w:rPr>
          <w:rFonts w:ascii="Arial" w:hAnsi="Arial" w:cs="Arial"/>
          <w:b/>
          <w:bCs/>
          <w:sz w:val="25"/>
          <w:szCs w:val="25"/>
        </w:rPr>
        <w:t xml:space="preserve">ne of the  </w:t>
      </w:r>
      <w:hyperlink r:id="rId17" w:history="1">
        <w:r w:rsidRPr="00AF0E34">
          <w:rPr>
            <w:rStyle w:val="Hyperlink"/>
            <w:rFonts w:ascii="Arial" w:hAnsi="Arial" w:cs="Arial"/>
            <w:b/>
            <w:bCs/>
            <w:color w:val="ED7D31" w:themeColor="accent2"/>
            <w:sz w:val="25"/>
            <w:szCs w:val="25"/>
          </w:rPr>
          <w:t>Zonta Club of Corvallis’</w:t>
        </w:r>
      </w:hyperlink>
      <w:r w:rsidRPr="00AF0E34">
        <w:rPr>
          <w:rFonts w:ascii="Arial" w:hAnsi="Arial" w:cs="Arial"/>
          <w:b/>
          <w:bCs/>
          <w:sz w:val="25"/>
          <w:szCs w:val="25"/>
        </w:rPr>
        <w:t xml:space="preserve"> “Sixteen Days of Activism”</w:t>
      </w:r>
    </w:p>
    <w:p w14:paraId="0913A30A" w14:textId="0D6F0589" w:rsidR="00B241BA" w:rsidRPr="00B241BA" w:rsidRDefault="00B241BA" w:rsidP="00AF0E34">
      <w:pPr>
        <w:spacing w:after="1" w:line="278" w:lineRule="auto"/>
        <w:ind w:left="4"/>
        <w:rPr>
          <w:rFonts w:ascii="Arial" w:eastAsia="Aptos" w:hAnsi="Arial" w:cs="Arial"/>
          <w:b/>
          <w:bCs/>
          <w:kern w:val="2"/>
          <w:sz w:val="26"/>
          <w:szCs w:val="26"/>
          <w14:ligatures w14:val="standardContextual"/>
        </w:rPr>
      </w:pPr>
      <w:r w:rsidRPr="00B241BA">
        <w:rPr>
          <w:rFonts w:ascii="Arial" w:eastAsia="Arial" w:hAnsi="Arial" w:cs="Arial"/>
          <w:b/>
          <w:bCs/>
          <w:kern w:val="2"/>
          <w:sz w:val="26"/>
          <w:szCs w:val="26"/>
          <w14:ligatures w14:val="standardContextual"/>
        </w:rPr>
        <w:t xml:space="preserve">International Day for the Elimination of Violence Against Women </w:t>
      </w:r>
      <w:r w:rsidR="00FC7A45">
        <w:rPr>
          <w:rFonts w:ascii="Arial" w:eastAsia="Verdana" w:hAnsi="Arial" w:cs="Arial"/>
          <w:b/>
          <w:bCs/>
          <w:kern w:val="2"/>
          <w:sz w:val="26"/>
          <w:szCs w:val="26"/>
          <w14:ligatures w14:val="standardContextual"/>
        </w:rPr>
        <w:t>Tuesday</w:t>
      </w:r>
      <w:r w:rsidRPr="00B241BA">
        <w:rPr>
          <w:rFonts w:ascii="Arial" w:eastAsia="Verdana" w:hAnsi="Arial" w:cs="Arial"/>
          <w:b/>
          <w:bCs/>
          <w:kern w:val="2"/>
          <w:sz w:val="26"/>
          <w:szCs w:val="26"/>
          <w14:ligatures w14:val="standardContextual"/>
        </w:rPr>
        <w:t>, November 25</w:t>
      </w:r>
    </w:p>
    <w:p w14:paraId="2D2C6EF4" w14:textId="77777777" w:rsidR="00B241BA" w:rsidRDefault="00B241BA" w:rsidP="00B241BA">
      <w:pPr>
        <w:spacing w:after="0" w:line="278" w:lineRule="auto"/>
        <w:ind w:left="1480" w:hanging="1480"/>
        <w:jc w:val="center"/>
        <w:rPr>
          <w:rFonts w:ascii="Aptos" w:eastAsia="Aptos" w:hAnsi="Aptos" w:cs="Times New Roman"/>
          <w:noProof/>
          <w:kern w:val="2"/>
          <w:sz w:val="24"/>
          <w:szCs w:val="24"/>
          <w14:ligatures w14:val="standardContextual"/>
        </w:rPr>
      </w:pPr>
    </w:p>
    <w:p w14:paraId="40B8E9D8" w14:textId="78310588" w:rsidR="00AF0E34" w:rsidRDefault="00B241BA" w:rsidP="00AF0E34">
      <w:pPr>
        <w:spacing w:after="0" w:line="278" w:lineRule="auto"/>
        <w:ind w:left="1480" w:hanging="1480"/>
        <w:jc w:val="center"/>
        <w:rPr>
          <w:rFonts w:ascii="Arial" w:eastAsia="Calibri" w:hAnsi="Arial" w:cs="Arial"/>
          <w:b/>
          <w:bCs/>
          <w:color w:val="E97132"/>
          <w:kern w:val="2"/>
          <w:sz w:val="24"/>
          <w:szCs w:val="24"/>
          <w14:ligatures w14:val="standardContextual"/>
        </w:rPr>
      </w:pPr>
      <w:r w:rsidRPr="00B241BA">
        <w:rPr>
          <w:rFonts w:ascii="Aptos" w:eastAsia="Aptos" w:hAnsi="Aptos" w:cs="Times New Roman"/>
          <w:noProof/>
          <w:kern w:val="2"/>
          <w:sz w:val="24"/>
          <w:szCs w:val="24"/>
          <w14:ligatures w14:val="standardContextual"/>
        </w:rPr>
        <w:drawing>
          <wp:inline distT="0" distB="0" distL="0" distR="0" wp14:anchorId="5822D7F5" wp14:editId="796D7BBD">
            <wp:extent cx="3058160" cy="2293620"/>
            <wp:effectExtent l="0" t="0" r="8890" b="0"/>
            <wp:docPr id="1415038911" name="Picture 1" descr="A bridge with orange umbrellas and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8911" name="Picture 1" descr="A bridge with orange umbrellas and balloon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inline>
        </w:drawing>
      </w:r>
    </w:p>
    <w:p w14:paraId="07218054" w14:textId="77777777" w:rsidR="0096103E" w:rsidRDefault="00B241BA" w:rsidP="003D2636">
      <w:pPr>
        <w:tabs>
          <w:tab w:val="left" w:pos="6550"/>
        </w:tabs>
        <w:rPr>
          <w:rFonts w:eastAsia="Calibri" w:cstheme="minorHAnsi"/>
          <w:kern w:val="2"/>
          <w:sz w:val="28"/>
          <w:szCs w:val="28"/>
          <w14:ligatures w14:val="standardContextual"/>
        </w:rPr>
      </w:pPr>
      <w:r w:rsidRPr="00B241BA">
        <w:rPr>
          <w:rFonts w:eastAsia="Calibri" w:cstheme="minorHAnsi"/>
          <w:b/>
          <w:bCs/>
          <w:color w:val="E97132"/>
          <w:kern w:val="2"/>
          <w:sz w:val="28"/>
          <w:szCs w:val="28"/>
          <w14:ligatures w14:val="standardContextual"/>
        </w:rPr>
        <w:t>Light Up the Bridge</w:t>
      </w:r>
      <w:r w:rsidRPr="00B241BA">
        <w:rPr>
          <w:rFonts w:eastAsia="Calibri" w:cstheme="minorHAnsi"/>
          <w:kern w:val="2"/>
          <w:sz w:val="28"/>
          <w:szCs w:val="28"/>
          <w14:ligatures w14:val="standardContextual"/>
        </w:rPr>
        <w:t xml:space="preserve"> . . . .</w:t>
      </w:r>
      <w:r w:rsidR="00A31A71">
        <w:rPr>
          <w:rFonts w:eastAsia="Calibri" w:cstheme="minorHAnsi"/>
          <w:kern w:val="2"/>
          <w:sz w:val="28"/>
          <w:szCs w:val="28"/>
          <w14:ligatures w14:val="standardContextual"/>
        </w:rPr>
        <w:t>we had a fantastic pre-campaign event Saturday November 22 when we lit up</w:t>
      </w:r>
      <w:r w:rsidRPr="00B241BA">
        <w:rPr>
          <w:rFonts w:eastAsia="Calibri" w:cstheme="minorHAnsi"/>
          <w:kern w:val="2"/>
          <w:sz w:val="28"/>
          <w:szCs w:val="28"/>
          <w14:ligatures w14:val="standardContextual"/>
        </w:rPr>
        <w:t xml:space="preserve"> the Morrison Bridge in Portland</w:t>
      </w:r>
      <w:r w:rsidR="0055580F">
        <w:rPr>
          <w:rFonts w:eastAsia="Calibri" w:cstheme="minorHAnsi"/>
          <w:kern w:val="2"/>
          <w:sz w:val="28"/>
          <w:szCs w:val="28"/>
          <w14:ligatures w14:val="standardContextual"/>
        </w:rPr>
        <w:t>.  T</w:t>
      </w:r>
      <w:r w:rsidRPr="00B241BA">
        <w:rPr>
          <w:rFonts w:eastAsia="Calibri" w:cstheme="minorHAnsi"/>
          <w:kern w:val="2"/>
          <w:sz w:val="28"/>
          <w:szCs w:val="28"/>
          <w14:ligatures w14:val="standardContextual"/>
        </w:rPr>
        <w:t xml:space="preserve">he bridge </w:t>
      </w:r>
      <w:r w:rsidR="00A31A71">
        <w:rPr>
          <w:rFonts w:eastAsia="Calibri" w:cstheme="minorHAnsi"/>
          <w:kern w:val="2"/>
          <w:sz w:val="28"/>
          <w:szCs w:val="28"/>
          <w14:ligatures w14:val="standardContextual"/>
        </w:rPr>
        <w:t>was bathed</w:t>
      </w:r>
      <w:r w:rsidRPr="00B241BA">
        <w:rPr>
          <w:rFonts w:eastAsia="Calibri" w:cstheme="minorHAnsi"/>
          <w:kern w:val="2"/>
          <w:sz w:val="28"/>
          <w:szCs w:val="28"/>
          <w14:ligatures w14:val="standardContextual"/>
        </w:rPr>
        <w:t xml:space="preserve"> in </w:t>
      </w:r>
      <w:r w:rsidRPr="00B241BA">
        <w:rPr>
          <w:rFonts w:eastAsia="Calibri" w:cstheme="minorHAnsi"/>
          <w:b/>
          <w:bCs/>
          <w:color w:val="E97132"/>
          <w:kern w:val="2"/>
          <w:sz w:val="28"/>
          <w:szCs w:val="28"/>
          <w14:ligatures w14:val="standardContextual"/>
        </w:rPr>
        <w:t>ORANGE</w:t>
      </w:r>
      <w:r w:rsidR="00A31A71">
        <w:rPr>
          <w:rFonts w:eastAsia="Calibri" w:cstheme="minorHAnsi"/>
          <w:kern w:val="2"/>
          <w:sz w:val="28"/>
          <w:szCs w:val="28"/>
          <w14:ligatures w14:val="standardContextual"/>
        </w:rPr>
        <w:t xml:space="preserve"> in </w:t>
      </w:r>
      <w:r w:rsidRPr="00B241BA">
        <w:rPr>
          <w:rFonts w:eastAsia="Calibri" w:cstheme="minorHAnsi"/>
          <w:kern w:val="2"/>
          <w:sz w:val="28"/>
          <w:szCs w:val="28"/>
          <w14:ligatures w14:val="standardContextual"/>
        </w:rPr>
        <w:t xml:space="preserve">support </w:t>
      </w:r>
      <w:r w:rsidR="00A31A71" w:rsidRPr="00B241BA">
        <w:rPr>
          <w:rFonts w:eastAsia="Calibri" w:cstheme="minorHAnsi"/>
          <w:kern w:val="2"/>
          <w:sz w:val="28"/>
          <w:szCs w:val="28"/>
          <w14:ligatures w14:val="standardContextual"/>
        </w:rPr>
        <w:t xml:space="preserve">of </w:t>
      </w:r>
      <w:r w:rsidR="00A31A71" w:rsidRPr="0096103E">
        <w:rPr>
          <w:rFonts w:eastAsia="Calibri" w:cstheme="minorHAnsi"/>
          <w:color w:val="ED7D31" w:themeColor="accent2"/>
          <w:kern w:val="2"/>
          <w:sz w:val="28"/>
          <w:szCs w:val="28"/>
          <w14:ligatures w14:val="standardContextual"/>
        </w:rPr>
        <w:t>“</w:t>
      </w:r>
      <w:r w:rsidRPr="00B241BA">
        <w:rPr>
          <w:rFonts w:eastAsia="Calibri" w:cstheme="minorHAnsi"/>
          <w:b/>
          <w:bCs/>
          <w:color w:val="E97132"/>
          <w:kern w:val="2"/>
          <w:sz w:val="28"/>
          <w:szCs w:val="28"/>
          <w14:ligatures w14:val="standardContextual"/>
        </w:rPr>
        <w:t>Zonta Says No To Violence Against Women!”</w:t>
      </w:r>
      <w:r w:rsidRPr="00B241BA">
        <w:rPr>
          <w:rFonts w:eastAsia="Calibri" w:cstheme="minorHAnsi"/>
          <w:kern w:val="2"/>
          <w:sz w:val="28"/>
          <w:szCs w:val="28"/>
          <w14:ligatures w14:val="standardContextual"/>
        </w:rPr>
        <w:t xml:space="preserve">.  </w:t>
      </w:r>
      <w:r w:rsidRPr="00B241BA">
        <w:rPr>
          <w:rFonts w:eastAsia="Calibri" w:cstheme="minorHAnsi"/>
          <w:kern w:val="2"/>
          <w:sz w:val="28"/>
          <w:szCs w:val="28"/>
          <w14:ligatures w14:val="standardContextual"/>
        </w:rPr>
        <w:br/>
      </w:r>
    </w:p>
    <w:p w14:paraId="275D27F5" w14:textId="7982FC50" w:rsidR="00AF748B" w:rsidRDefault="0096103E" w:rsidP="003D2636">
      <w:pPr>
        <w:tabs>
          <w:tab w:val="left" w:pos="6550"/>
        </w:tabs>
        <w:rPr>
          <w:rFonts w:eastAsia="Calibri" w:cstheme="minorHAnsi"/>
          <w:kern w:val="2"/>
          <w:sz w:val="28"/>
          <w:szCs w:val="28"/>
          <w14:ligatures w14:val="standardContextual"/>
        </w:rPr>
      </w:pPr>
      <w:r>
        <w:rPr>
          <w:rFonts w:eastAsia="Calibri" w:cstheme="minorHAnsi"/>
          <w:kern w:val="2"/>
          <w:sz w:val="28"/>
          <w:szCs w:val="28"/>
          <w14:ligatures w14:val="standardContextual"/>
        </w:rPr>
        <w:t xml:space="preserve">Zonta District 8 </w:t>
      </w:r>
      <w:r w:rsidR="00B241BA" w:rsidRPr="00B241BA">
        <w:rPr>
          <w:rFonts w:eastAsia="Calibri" w:cstheme="minorHAnsi"/>
          <w:kern w:val="2"/>
          <w:sz w:val="28"/>
          <w:szCs w:val="28"/>
          <w14:ligatures w14:val="standardContextual"/>
        </w:rPr>
        <w:t>join</w:t>
      </w:r>
      <w:r w:rsidR="00A31A71">
        <w:rPr>
          <w:rFonts w:eastAsia="Calibri" w:cstheme="minorHAnsi"/>
          <w:kern w:val="2"/>
          <w:sz w:val="28"/>
          <w:szCs w:val="28"/>
          <w14:ligatures w14:val="standardContextual"/>
        </w:rPr>
        <w:t xml:space="preserve">ed others around the </w:t>
      </w:r>
      <w:r w:rsidR="0055580F">
        <w:rPr>
          <w:rFonts w:eastAsia="Calibri" w:cstheme="minorHAnsi"/>
          <w:kern w:val="2"/>
          <w:sz w:val="28"/>
          <w:szCs w:val="28"/>
          <w14:ligatures w14:val="standardContextual"/>
        </w:rPr>
        <w:t xml:space="preserve">world </w:t>
      </w:r>
      <w:r w:rsidR="00A31A71">
        <w:rPr>
          <w:rFonts w:eastAsia="Calibri" w:cstheme="minorHAnsi"/>
          <w:kern w:val="2"/>
          <w:sz w:val="28"/>
          <w:szCs w:val="28"/>
          <w14:ligatures w14:val="standardContextual"/>
        </w:rPr>
        <w:t>in lighting</w:t>
      </w:r>
      <w:r w:rsidR="00B241BA" w:rsidRPr="00B241BA">
        <w:rPr>
          <w:rFonts w:eastAsia="Calibri" w:cstheme="minorHAnsi"/>
          <w:kern w:val="2"/>
          <w:sz w:val="28"/>
          <w:szCs w:val="28"/>
          <w14:ligatures w14:val="standardContextual"/>
        </w:rPr>
        <w:t xml:space="preserve"> international landmarks </w:t>
      </w:r>
      <w:r w:rsidR="0055580F">
        <w:rPr>
          <w:rFonts w:eastAsia="Calibri" w:cstheme="minorHAnsi"/>
          <w:kern w:val="2"/>
          <w:sz w:val="28"/>
          <w:szCs w:val="28"/>
          <w14:ligatures w14:val="standardContextual"/>
        </w:rPr>
        <w:t xml:space="preserve">in </w:t>
      </w:r>
      <w:r w:rsidR="0055580F" w:rsidRPr="00B241BA">
        <w:rPr>
          <w:rFonts w:eastAsia="Calibri" w:cstheme="minorHAnsi"/>
          <w:b/>
          <w:bCs/>
          <w:color w:val="E97132"/>
          <w:kern w:val="2"/>
          <w:sz w:val="28"/>
          <w:szCs w:val="28"/>
          <w14:ligatures w14:val="standardContextual"/>
        </w:rPr>
        <w:t>ORANGE</w:t>
      </w:r>
      <w:r w:rsidR="0055580F" w:rsidRPr="00B241BA">
        <w:rPr>
          <w:rFonts w:eastAsia="Calibri" w:cstheme="minorHAnsi"/>
          <w:kern w:val="2"/>
          <w:sz w:val="28"/>
          <w:szCs w:val="28"/>
          <w14:ligatures w14:val="standardContextual"/>
        </w:rPr>
        <w:t xml:space="preserve"> </w:t>
      </w:r>
      <w:r w:rsidR="00B241BA" w:rsidRPr="00B241BA">
        <w:rPr>
          <w:rFonts w:eastAsia="Calibri" w:cstheme="minorHAnsi"/>
          <w:kern w:val="2"/>
          <w:sz w:val="28"/>
          <w:szCs w:val="28"/>
          <w14:ligatures w14:val="standardContextual"/>
        </w:rPr>
        <w:t xml:space="preserve">including Niagara Falls, the Eiffel Tower, </w:t>
      </w:r>
      <w:r w:rsidR="0055580F">
        <w:rPr>
          <w:rFonts w:eastAsia="Calibri" w:cstheme="minorHAnsi"/>
          <w:kern w:val="2"/>
          <w:sz w:val="28"/>
          <w:szCs w:val="28"/>
          <w14:ligatures w14:val="standardContextual"/>
        </w:rPr>
        <w:t xml:space="preserve">and </w:t>
      </w:r>
      <w:r w:rsidR="00B241BA" w:rsidRPr="00B241BA">
        <w:rPr>
          <w:rFonts w:eastAsia="Calibri" w:cstheme="minorHAnsi"/>
          <w:kern w:val="2"/>
          <w:sz w:val="28"/>
          <w:szCs w:val="28"/>
          <w14:ligatures w14:val="standardContextual"/>
        </w:rPr>
        <w:t>the Sydney Opera House</w:t>
      </w:r>
      <w:r w:rsidR="00E91693">
        <w:rPr>
          <w:rFonts w:eastAsia="Calibri" w:cstheme="minorHAnsi"/>
          <w:kern w:val="2"/>
          <w:sz w:val="28"/>
          <w:szCs w:val="28"/>
          <w14:ligatures w14:val="standardContextual"/>
        </w:rPr>
        <w:t xml:space="preserve"> </w:t>
      </w:r>
      <w:r w:rsidR="00A31A71">
        <w:rPr>
          <w:rFonts w:eastAsia="Calibri" w:cstheme="minorHAnsi"/>
          <w:kern w:val="2"/>
          <w:sz w:val="28"/>
          <w:szCs w:val="28"/>
          <w14:ligatures w14:val="standardContextual"/>
        </w:rPr>
        <w:t xml:space="preserve">to recognize the victims who </w:t>
      </w:r>
      <w:r w:rsidR="0055580F">
        <w:rPr>
          <w:rFonts w:eastAsia="Calibri" w:cstheme="minorHAnsi"/>
          <w:kern w:val="2"/>
          <w:sz w:val="28"/>
          <w:szCs w:val="28"/>
          <w14:ligatures w14:val="standardContextual"/>
        </w:rPr>
        <w:t xml:space="preserve">have </w:t>
      </w:r>
      <w:r w:rsidR="00A31A71">
        <w:rPr>
          <w:rFonts w:eastAsia="Calibri" w:cstheme="minorHAnsi"/>
          <w:kern w:val="2"/>
          <w:sz w:val="28"/>
          <w:szCs w:val="28"/>
          <w14:ligatures w14:val="standardContextual"/>
        </w:rPr>
        <w:t xml:space="preserve">died as a result of </w:t>
      </w:r>
      <w:r w:rsidR="0055580F">
        <w:rPr>
          <w:rFonts w:eastAsia="Calibri" w:cstheme="minorHAnsi"/>
          <w:kern w:val="2"/>
          <w:sz w:val="28"/>
          <w:szCs w:val="28"/>
          <w14:ligatures w14:val="standardContextual"/>
        </w:rPr>
        <w:t>gender-based</w:t>
      </w:r>
      <w:r w:rsidR="00A31A71">
        <w:rPr>
          <w:rFonts w:eastAsia="Calibri" w:cstheme="minorHAnsi"/>
          <w:kern w:val="2"/>
          <w:sz w:val="28"/>
          <w:szCs w:val="28"/>
          <w14:ligatures w14:val="standardContextual"/>
        </w:rPr>
        <w:t xml:space="preserve"> violence.</w:t>
      </w:r>
    </w:p>
    <w:p w14:paraId="681935D1" w14:textId="43670752" w:rsidR="003D2636" w:rsidRPr="00A31A71" w:rsidRDefault="00AF0E34" w:rsidP="003D2636">
      <w:pPr>
        <w:tabs>
          <w:tab w:val="left" w:pos="6550"/>
        </w:tabs>
        <w:rPr>
          <w:rFonts w:eastAsia="Calibri" w:cstheme="minorHAnsi"/>
          <w:kern w:val="2"/>
          <w:sz w:val="28"/>
          <w:szCs w:val="28"/>
          <w14:ligatures w14:val="standardContextual"/>
        </w:rPr>
      </w:pPr>
      <w:r>
        <w:rPr>
          <w:rFonts w:eastAsia="Calibri" w:cstheme="minorHAnsi"/>
          <w:kern w:val="2"/>
          <w:sz w:val="28"/>
          <w:szCs w:val="28"/>
          <w14:ligatures w14:val="standardContextual"/>
        </w:rPr>
        <w:br/>
      </w:r>
      <w:r w:rsidR="001F20FA">
        <w:rPr>
          <w:noProof/>
          <w:sz w:val="28"/>
          <w:szCs w:val="28"/>
        </w:rPr>
        <w:drawing>
          <wp:inline distT="0" distB="0" distL="0" distR="0" wp14:anchorId="6290B78B" wp14:editId="64DE38C5">
            <wp:extent cx="2280285" cy="688975"/>
            <wp:effectExtent l="0" t="0" r="5715" b="0"/>
            <wp:docPr id="14143004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sidR="00B241BA" w:rsidRPr="00B241BA">
        <w:rPr>
          <w:rFonts w:ascii="Arial" w:eastAsia="Calibri" w:hAnsi="Arial" w:cs="Arial"/>
          <w:kern w:val="2"/>
          <w:sz w:val="24"/>
          <w:szCs w:val="24"/>
          <w14:ligatures w14:val="standardContextual"/>
        </w:rPr>
        <w:br/>
      </w:r>
      <w:hyperlink r:id="rId20" w:history="1">
        <w:r w:rsidR="003D2636">
          <w:rPr>
            <w:rStyle w:val="Hyperlink"/>
            <w:color w:val="ED7D31" w:themeColor="accent2"/>
            <w:sz w:val="32"/>
            <w:szCs w:val="32"/>
          </w:rPr>
          <w:t>ZontaSaysno.com</w:t>
        </w:r>
      </w:hyperlink>
    </w:p>
    <w:p w14:paraId="04038925" w14:textId="77777777" w:rsidR="003E5338" w:rsidRDefault="003E5338" w:rsidP="002B6954">
      <w:pPr>
        <w:rPr>
          <w:rStyle w:val="Hyperlink"/>
          <w:color w:val="auto"/>
          <w:sz w:val="32"/>
          <w:szCs w:val="32"/>
          <w:u w:val="none"/>
        </w:rPr>
      </w:pPr>
    </w:p>
    <w:p w14:paraId="16B101AC" w14:textId="77777777" w:rsidR="003E5338" w:rsidRDefault="003E5338" w:rsidP="002B6954">
      <w:pPr>
        <w:tabs>
          <w:tab w:val="left" w:pos="3792"/>
        </w:tabs>
        <w:rPr>
          <w:rStyle w:val="Hyperlink"/>
          <w:color w:val="auto"/>
          <w:sz w:val="32"/>
          <w:szCs w:val="32"/>
          <w:u w:val="none"/>
        </w:rPr>
      </w:pPr>
      <w:r>
        <w:rPr>
          <w:rStyle w:val="Hyperlink"/>
          <w:color w:val="auto"/>
          <w:sz w:val="32"/>
          <w:szCs w:val="32"/>
          <w:u w:val="none"/>
        </w:rPr>
        <w:tab/>
      </w:r>
      <w:r>
        <w:rPr>
          <w:b/>
          <w:bCs/>
          <w:noProof/>
          <w:color w:val="ED7D31" w:themeColor="accent2"/>
          <w:sz w:val="48"/>
          <w:szCs w:val="48"/>
        </w:rPr>
        <w:drawing>
          <wp:inline distT="0" distB="0" distL="0" distR="0" wp14:anchorId="1F99E3ED" wp14:editId="6DC9B6AA">
            <wp:extent cx="1726952" cy="1973398"/>
            <wp:effectExtent l="0" t="0" r="6985" b="8255"/>
            <wp:docPr id="1248779666" name="Picture 12487796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0054" cy="1976943"/>
                    </a:xfrm>
                    <a:prstGeom prst="rect">
                      <a:avLst/>
                    </a:prstGeom>
                  </pic:spPr>
                </pic:pic>
              </a:graphicData>
            </a:graphic>
          </wp:inline>
        </w:drawing>
      </w:r>
    </w:p>
    <w:p w14:paraId="32320446" w14:textId="53752569" w:rsidR="008D50D2" w:rsidRDefault="008D50D2" w:rsidP="002B6954">
      <w:pPr>
        <w:tabs>
          <w:tab w:val="left" w:pos="3792"/>
        </w:tabs>
        <w:rPr>
          <w:rStyle w:val="Hyperlink"/>
          <w:color w:val="auto"/>
          <w:sz w:val="32"/>
          <w:szCs w:val="32"/>
          <w:u w:val="none"/>
        </w:rPr>
      </w:pPr>
    </w:p>
    <w:p w14:paraId="3800526B" w14:textId="77777777" w:rsidR="008D50D2" w:rsidRDefault="008D50D2" w:rsidP="002B6954">
      <w:pPr>
        <w:tabs>
          <w:tab w:val="left" w:pos="3792"/>
        </w:tabs>
        <w:rPr>
          <w:b/>
          <w:bCs/>
          <w:color w:val="ED7D31" w:themeColor="accent2"/>
          <w:sz w:val="48"/>
          <w:szCs w:val="48"/>
        </w:rPr>
      </w:pPr>
    </w:p>
    <w:p w14:paraId="10EA2AB3" w14:textId="56E50CA0" w:rsidR="00364E36" w:rsidRPr="00AF0E34" w:rsidRDefault="00FC7A45" w:rsidP="00364E36">
      <w:pPr>
        <w:jc w:val="center"/>
        <w:rPr>
          <w:rFonts w:ascii="Arial" w:hAnsi="Arial" w:cs="Arial"/>
          <w:b/>
          <w:bCs/>
          <w:sz w:val="25"/>
          <w:szCs w:val="25"/>
        </w:rPr>
      </w:pPr>
      <w:r w:rsidRPr="00AF0E34">
        <w:rPr>
          <w:rFonts w:ascii="Arial" w:hAnsi="Arial" w:cs="Arial"/>
          <w:b/>
          <w:bCs/>
          <w:sz w:val="25"/>
          <w:szCs w:val="25"/>
        </w:rPr>
        <w:t xml:space="preserve">Welcome to Day </w:t>
      </w:r>
      <w:r>
        <w:rPr>
          <w:rFonts w:ascii="Arial" w:hAnsi="Arial" w:cs="Arial"/>
          <w:b/>
          <w:bCs/>
          <w:sz w:val="25"/>
          <w:szCs w:val="25"/>
        </w:rPr>
        <w:t>Two</w:t>
      </w:r>
      <w:r w:rsidRPr="00AF0E34">
        <w:rPr>
          <w:rFonts w:ascii="Arial" w:hAnsi="Arial" w:cs="Arial"/>
          <w:b/>
          <w:bCs/>
          <w:sz w:val="25"/>
          <w:szCs w:val="25"/>
        </w:rPr>
        <w:t xml:space="preserve"> of the  </w:t>
      </w:r>
      <w:hyperlink r:id="rId21" w:history="1">
        <w:r w:rsidRPr="00AF0E34">
          <w:rPr>
            <w:rStyle w:val="Hyperlink"/>
            <w:rFonts w:ascii="Arial" w:hAnsi="Arial" w:cs="Arial"/>
            <w:b/>
            <w:bCs/>
            <w:color w:val="ED7D31" w:themeColor="accent2"/>
            <w:sz w:val="25"/>
            <w:szCs w:val="25"/>
          </w:rPr>
          <w:t>Zonta Club of Corvallis’</w:t>
        </w:r>
      </w:hyperlink>
      <w:r w:rsidRPr="00AF0E34">
        <w:rPr>
          <w:rFonts w:ascii="Arial" w:hAnsi="Arial" w:cs="Arial"/>
          <w:b/>
          <w:bCs/>
          <w:sz w:val="25"/>
          <w:szCs w:val="25"/>
        </w:rPr>
        <w:t xml:space="preserve"> “Sixteen Days of Activism”</w:t>
      </w:r>
    </w:p>
    <w:p w14:paraId="5360CD63" w14:textId="77777777" w:rsidR="00364E36" w:rsidRDefault="00FC7A45" w:rsidP="00364E36">
      <w:pPr>
        <w:spacing w:after="1" w:line="278" w:lineRule="auto"/>
        <w:ind w:left="4"/>
        <w:jc w:val="center"/>
        <w:rPr>
          <w:rFonts w:ascii="Arial" w:eastAsia="Verdana" w:hAnsi="Arial" w:cs="Arial"/>
          <w:b/>
          <w:bCs/>
          <w:kern w:val="2"/>
          <w:sz w:val="24"/>
          <w:szCs w:val="24"/>
          <w14:ligatures w14:val="standardContextual"/>
        </w:rPr>
      </w:pPr>
      <w:r w:rsidRPr="00364E36">
        <w:rPr>
          <w:rFonts w:ascii="Arial" w:eastAsia="Arial" w:hAnsi="Arial" w:cs="Arial"/>
          <w:b/>
          <w:bCs/>
          <w:kern w:val="2"/>
          <w:sz w:val="24"/>
          <w:szCs w:val="24"/>
          <w14:ligatures w14:val="standardContextual"/>
        </w:rPr>
        <w:t xml:space="preserve">International Day for the Elimination of Violence Against Women </w:t>
      </w:r>
      <w:r w:rsidRPr="00364E36">
        <w:rPr>
          <w:rFonts w:ascii="Arial" w:eastAsia="Verdana" w:hAnsi="Arial" w:cs="Arial"/>
          <w:b/>
          <w:bCs/>
          <w:kern w:val="2"/>
          <w:sz w:val="24"/>
          <w:szCs w:val="24"/>
          <w14:ligatures w14:val="standardContextual"/>
        </w:rPr>
        <w:t>Tuesday, November 25.</w:t>
      </w:r>
    </w:p>
    <w:p w14:paraId="565DF0A3" w14:textId="2A993A5D" w:rsidR="00FC7A45" w:rsidRPr="00715CE7" w:rsidRDefault="00715CE7" w:rsidP="00364E36">
      <w:pPr>
        <w:spacing w:after="1" w:line="278" w:lineRule="auto"/>
        <w:ind w:left="4"/>
        <w:jc w:val="center"/>
        <w:rPr>
          <w:rFonts w:ascii="Arial" w:eastAsia="Aptos" w:hAnsi="Arial" w:cs="Arial"/>
          <w:b/>
          <w:bCs/>
          <w:kern w:val="2"/>
          <w:sz w:val="26"/>
          <w:szCs w:val="26"/>
          <w14:ligatures w14:val="standardContextual"/>
        </w:rPr>
      </w:pPr>
      <w:r w:rsidRPr="00364E36">
        <w:rPr>
          <w:rFonts w:ascii="Arial" w:eastAsia="Aptos" w:hAnsi="Arial" w:cs="Arial"/>
          <w:b/>
          <w:bCs/>
          <w:kern w:val="2"/>
          <w:sz w:val="24"/>
          <w:szCs w:val="24"/>
          <w14:ligatures w14:val="standardContextual"/>
        </w:rPr>
        <w:br/>
      </w:r>
      <w:r w:rsidR="00364E36">
        <w:rPr>
          <w:rFonts w:ascii="Arial" w:eastAsia="Verdana" w:hAnsi="Arial" w:cs="Arial"/>
          <w:b/>
          <w:bCs/>
          <w:noProof/>
          <w:kern w:val="2"/>
          <w:sz w:val="26"/>
          <w:szCs w:val="26"/>
          <w14:ligatures w14:val="standardContextual"/>
        </w:rPr>
        <w:drawing>
          <wp:inline distT="0" distB="0" distL="0" distR="0" wp14:anchorId="217EFAD1" wp14:editId="30E05BB0">
            <wp:extent cx="1755775" cy="1755775"/>
            <wp:effectExtent l="0" t="0" r="0" b="0"/>
            <wp:docPr id="11896139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0F8E9EB4" w14:textId="20DCEC32" w:rsidR="003E5338" w:rsidRPr="00544706" w:rsidRDefault="003E5338" w:rsidP="002B6954">
      <w:pPr>
        <w:rPr>
          <w:sz w:val="28"/>
          <w:szCs w:val="28"/>
        </w:rPr>
      </w:pPr>
      <w:r>
        <w:rPr>
          <w:sz w:val="28"/>
          <w:szCs w:val="28"/>
        </w:rPr>
        <w:t xml:space="preserve">The upcoming Thanksgiving holiday is a special time of the year with </w:t>
      </w:r>
      <w:r w:rsidRPr="00544706">
        <w:rPr>
          <w:sz w:val="28"/>
          <w:szCs w:val="28"/>
        </w:rPr>
        <w:t xml:space="preserve">the gathering of families, bountiful tables of special holiday foods and an opportunity to offer thanks and acknowledgement of the importance of family and friends.  </w:t>
      </w:r>
      <w:r>
        <w:rPr>
          <w:sz w:val="28"/>
          <w:szCs w:val="28"/>
        </w:rPr>
        <w:t xml:space="preserve">However, </w:t>
      </w:r>
      <w:r w:rsidRPr="00544706">
        <w:rPr>
          <w:sz w:val="28"/>
          <w:szCs w:val="28"/>
        </w:rPr>
        <w:t xml:space="preserve">for many survivors the holiday season </w:t>
      </w:r>
      <w:r>
        <w:rPr>
          <w:sz w:val="28"/>
          <w:szCs w:val="28"/>
        </w:rPr>
        <w:t xml:space="preserve">can be a very </w:t>
      </w:r>
      <w:r w:rsidRPr="00544706">
        <w:rPr>
          <w:sz w:val="28"/>
          <w:szCs w:val="28"/>
        </w:rPr>
        <w:t>stressful time</w:t>
      </w:r>
      <w:r>
        <w:rPr>
          <w:sz w:val="28"/>
          <w:szCs w:val="28"/>
        </w:rPr>
        <w:t>.</w:t>
      </w:r>
    </w:p>
    <w:p w14:paraId="306F2A9B" w14:textId="2D5E6EE6" w:rsidR="006C0B4A" w:rsidRPr="006C0B4A" w:rsidRDefault="003E5338" w:rsidP="006C0B4A">
      <w:pPr>
        <w:rPr>
          <w:sz w:val="28"/>
          <w:szCs w:val="28"/>
        </w:rPr>
      </w:pPr>
      <w:r w:rsidRPr="00544706">
        <w:rPr>
          <w:sz w:val="28"/>
          <w:szCs w:val="28"/>
        </w:rPr>
        <w:t xml:space="preserve">You can learn more about the potential impacts and challenges of the holiday season on survivors from </w:t>
      </w:r>
      <w:hyperlink r:id="rId23" w:history="1">
        <w:r w:rsidR="006C0B4A" w:rsidRPr="006C0B4A">
          <w:rPr>
            <w:rStyle w:val="Hyperlink"/>
            <w:sz w:val="28"/>
            <w:szCs w:val="28"/>
          </w:rPr>
          <w:t>The National Network to End Domestic Violence (NNEDV)</w:t>
        </w:r>
      </w:hyperlink>
    </w:p>
    <w:p w14:paraId="6D6B2898" w14:textId="22F6C730" w:rsidR="003E5338" w:rsidRDefault="003E5338" w:rsidP="006C0B4A">
      <w:r w:rsidRPr="00544706">
        <w:rPr>
          <w:sz w:val="28"/>
          <w:szCs w:val="28"/>
        </w:rPr>
        <w:t xml:space="preserve"> </w:t>
      </w:r>
      <w:r w:rsidR="006C0B4A">
        <w:rPr>
          <w:sz w:val="28"/>
          <w:szCs w:val="28"/>
        </w:rPr>
        <w:t xml:space="preserve"> </w:t>
      </w:r>
    </w:p>
    <w:p w14:paraId="57E2F58A" w14:textId="784051AC" w:rsidR="003E5338" w:rsidRPr="00A31A71" w:rsidRDefault="003E5338" w:rsidP="002B6954">
      <w:pPr>
        <w:tabs>
          <w:tab w:val="left" w:pos="6550"/>
        </w:tabs>
        <w:rPr>
          <w:rFonts w:eastAsia="Calibri" w:cstheme="minorHAnsi"/>
          <w:kern w:val="2"/>
          <w:sz w:val="28"/>
          <w:szCs w:val="28"/>
          <w14:ligatures w14:val="standardContextual"/>
        </w:rPr>
      </w:pPr>
      <w:r>
        <w:rPr>
          <w:rFonts w:eastAsia="Calibri" w:cstheme="minorHAnsi"/>
          <w:kern w:val="2"/>
          <w:sz w:val="28"/>
          <w:szCs w:val="28"/>
          <w14:ligatures w14:val="standardContextual"/>
        </w:rPr>
        <w:br/>
      </w:r>
      <w:r w:rsidR="001F20FA">
        <w:rPr>
          <w:noProof/>
          <w:sz w:val="28"/>
          <w:szCs w:val="28"/>
        </w:rPr>
        <w:drawing>
          <wp:inline distT="0" distB="0" distL="0" distR="0" wp14:anchorId="568A38B5" wp14:editId="0FAE6707">
            <wp:extent cx="2280285" cy="688975"/>
            <wp:effectExtent l="0" t="0" r="5715" b="0"/>
            <wp:docPr id="959753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sidRPr="00B241BA">
        <w:rPr>
          <w:rFonts w:ascii="Arial" w:eastAsia="Calibri" w:hAnsi="Arial" w:cs="Arial"/>
          <w:kern w:val="2"/>
          <w:sz w:val="24"/>
          <w:szCs w:val="24"/>
          <w14:ligatures w14:val="standardContextual"/>
        </w:rPr>
        <w:br/>
      </w:r>
      <w:hyperlink r:id="rId24" w:history="1">
        <w:r>
          <w:rPr>
            <w:rStyle w:val="Hyperlink"/>
            <w:color w:val="ED7D31" w:themeColor="accent2"/>
            <w:sz w:val="32"/>
            <w:szCs w:val="32"/>
          </w:rPr>
          <w:t>ZontaSaysno.com</w:t>
        </w:r>
      </w:hyperlink>
    </w:p>
    <w:p w14:paraId="00F6A50C" w14:textId="77777777" w:rsidR="00055786" w:rsidRDefault="00055786" w:rsidP="002B6954">
      <w:pPr>
        <w:jc w:val="center"/>
        <w:rPr>
          <w:b/>
          <w:bCs/>
          <w:color w:val="ED7D31" w:themeColor="accent2"/>
          <w:sz w:val="48"/>
          <w:szCs w:val="48"/>
        </w:rPr>
      </w:pPr>
      <w:r>
        <w:rPr>
          <w:b/>
          <w:bCs/>
          <w:noProof/>
          <w:color w:val="ED7D31" w:themeColor="accent2"/>
          <w:sz w:val="48"/>
          <w:szCs w:val="48"/>
        </w:rPr>
        <w:lastRenderedPageBreak/>
        <w:drawing>
          <wp:inline distT="0" distB="0" distL="0" distR="0" wp14:anchorId="4EC6487C" wp14:editId="27D7A978">
            <wp:extent cx="1200309" cy="1371600"/>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112672DD" w14:textId="77777777" w:rsidR="00055786" w:rsidRDefault="00055786" w:rsidP="002B6954">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0B113E4D" w14:textId="364F89A3" w:rsidR="00055786" w:rsidRPr="00544706" w:rsidRDefault="00055786" w:rsidP="002B6954">
      <w:pPr>
        <w:jc w:val="center"/>
        <w:rPr>
          <w:sz w:val="36"/>
          <w:szCs w:val="36"/>
        </w:rPr>
      </w:pPr>
      <w:r w:rsidRPr="00544706">
        <w:rPr>
          <w:sz w:val="36"/>
          <w:szCs w:val="36"/>
        </w:rPr>
        <w:t xml:space="preserve">Welcome to </w:t>
      </w:r>
      <w:hyperlink r:id="rId25" w:history="1">
        <w:r w:rsidRPr="00544706">
          <w:rPr>
            <w:rStyle w:val="Hyperlink"/>
            <w:color w:val="ED7D31" w:themeColor="accent2"/>
            <w:sz w:val="36"/>
            <w:szCs w:val="36"/>
          </w:rPr>
          <w:t>Zonta Club of Corvallis’</w:t>
        </w:r>
      </w:hyperlink>
      <w:r w:rsidRPr="00544706">
        <w:rPr>
          <w:sz w:val="36"/>
          <w:szCs w:val="36"/>
        </w:rPr>
        <w:t xml:space="preserve"> Day </w:t>
      </w:r>
      <w:r>
        <w:rPr>
          <w:sz w:val="36"/>
          <w:szCs w:val="36"/>
        </w:rPr>
        <w:t>Three</w:t>
      </w:r>
      <w:r w:rsidRPr="00544706">
        <w:rPr>
          <w:sz w:val="36"/>
          <w:szCs w:val="36"/>
        </w:rPr>
        <w:t xml:space="preserve"> of “Sixteen Days of Activism” for </w:t>
      </w:r>
      <w:r w:rsidR="00885F57">
        <w:rPr>
          <w:sz w:val="36"/>
          <w:szCs w:val="36"/>
        </w:rPr>
        <w:t>2025</w:t>
      </w:r>
      <w:r w:rsidRPr="00544706">
        <w:rPr>
          <w:sz w:val="36"/>
          <w:szCs w:val="36"/>
        </w:rPr>
        <w:t>.</w:t>
      </w:r>
    </w:p>
    <w:p w14:paraId="2F8FB6A3" w14:textId="77777777" w:rsidR="00055786" w:rsidRDefault="00055786" w:rsidP="002B6954">
      <w:pPr>
        <w:jc w:val="center"/>
        <w:rPr>
          <w:sz w:val="28"/>
          <w:szCs w:val="28"/>
        </w:rPr>
      </w:pPr>
      <w:r w:rsidRPr="00F03BE8">
        <w:rPr>
          <w:noProof/>
        </w:rPr>
        <w:drawing>
          <wp:inline distT="0" distB="0" distL="0" distR="0" wp14:anchorId="178D3411" wp14:editId="63353571">
            <wp:extent cx="4184408" cy="4030980"/>
            <wp:effectExtent l="0" t="0" r="6985" b="7620"/>
            <wp:docPr id="879554292" name="Picture 1" descr="A thanksgiving day card with mapl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54292" name="Picture 1" descr="A thanksgiving day card with maple leaves&#10;&#10;Description automatically generated"/>
                    <pic:cNvPicPr/>
                  </pic:nvPicPr>
                  <pic:blipFill>
                    <a:blip r:embed="rId26"/>
                    <a:stretch>
                      <a:fillRect/>
                    </a:stretch>
                  </pic:blipFill>
                  <pic:spPr>
                    <a:xfrm>
                      <a:off x="0" y="0"/>
                      <a:ext cx="4191479" cy="4037791"/>
                    </a:xfrm>
                    <a:prstGeom prst="rect">
                      <a:avLst/>
                    </a:prstGeom>
                  </pic:spPr>
                </pic:pic>
              </a:graphicData>
            </a:graphic>
          </wp:inline>
        </w:drawing>
      </w:r>
    </w:p>
    <w:p w14:paraId="375E5A91" w14:textId="77777777" w:rsidR="00055786" w:rsidRDefault="00055786" w:rsidP="002B6954">
      <w:pPr>
        <w:jc w:val="center"/>
        <w:rPr>
          <w:sz w:val="28"/>
          <w:szCs w:val="28"/>
        </w:rPr>
      </w:pPr>
    </w:p>
    <w:p w14:paraId="41F18D11" w14:textId="77777777" w:rsidR="00CE11E5" w:rsidRDefault="00CE11E5" w:rsidP="002B6954">
      <w:pPr>
        <w:jc w:val="center"/>
        <w:rPr>
          <w:sz w:val="28"/>
          <w:szCs w:val="28"/>
        </w:rPr>
      </w:pPr>
    </w:p>
    <w:p w14:paraId="06ACD816" w14:textId="77777777" w:rsidR="00CE11E5" w:rsidRDefault="00CE11E5" w:rsidP="002B6954">
      <w:pPr>
        <w:jc w:val="center"/>
        <w:rPr>
          <w:sz w:val="28"/>
          <w:szCs w:val="28"/>
        </w:rPr>
      </w:pPr>
    </w:p>
    <w:p w14:paraId="52745710" w14:textId="77777777" w:rsidR="00CE11E5" w:rsidRDefault="00CE11E5" w:rsidP="002B6954">
      <w:pPr>
        <w:jc w:val="center"/>
        <w:rPr>
          <w:sz w:val="28"/>
          <w:szCs w:val="28"/>
        </w:rPr>
      </w:pPr>
    </w:p>
    <w:p w14:paraId="39C52DDD" w14:textId="77777777" w:rsidR="00055786" w:rsidRDefault="00055786" w:rsidP="002B6954">
      <w:pPr>
        <w:rPr>
          <w:sz w:val="28"/>
          <w:szCs w:val="28"/>
        </w:rPr>
      </w:pPr>
      <w:r>
        <w:rPr>
          <w:noProof/>
          <w:sz w:val="28"/>
          <w:szCs w:val="28"/>
        </w:rPr>
        <w:drawing>
          <wp:inline distT="0" distB="0" distL="0" distR="0" wp14:anchorId="3E4B3852" wp14:editId="66BC7688">
            <wp:extent cx="2280285" cy="688975"/>
            <wp:effectExtent l="0" t="0" r="5715" b="0"/>
            <wp:docPr id="6576493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49B05A64" w14:textId="56C17CF6" w:rsidR="00B8050F" w:rsidRDefault="00055786" w:rsidP="002B6954">
      <w:hyperlink r:id="rId27" w:history="1">
        <w:r>
          <w:rPr>
            <w:rStyle w:val="Hyperlink"/>
            <w:color w:val="ED7D31" w:themeColor="accent2"/>
            <w:sz w:val="32"/>
            <w:szCs w:val="32"/>
          </w:rPr>
          <w:t>ZontaSaysno.com</w:t>
        </w:r>
      </w:hyperlink>
    </w:p>
    <w:p w14:paraId="57E3DC62" w14:textId="77777777" w:rsidR="00B8050F" w:rsidRDefault="00B8050F">
      <w:r>
        <w:br w:type="page"/>
      </w:r>
    </w:p>
    <w:p w14:paraId="1FD8AF15" w14:textId="77777777" w:rsidR="003E5338" w:rsidRDefault="003E5338" w:rsidP="002B6954"/>
    <w:p w14:paraId="68C72481" w14:textId="77777777" w:rsidR="00055786" w:rsidRDefault="00055786" w:rsidP="002B6954">
      <w:pPr>
        <w:jc w:val="center"/>
        <w:rPr>
          <w:rStyle w:val="Hyperlink"/>
          <w:color w:val="ED7D31" w:themeColor="accent2"/>
          <w:sz w:val="28"/>
          <w:szCs w:val="28"/>
        </w:rPr>
      </w:pPr>
      <w:r>
        <w:rPr>
          <w:b/>
          <w:bCs/>
          <w:noProof/>
          <w:color w:val="ED7D31" w:themeColor="accent2"/>
          <w:sz w:val="48"/>
          <w:szCs w:val="48"/>
        </w:rPr>
        <w:drawing>
          <wp:inline distT="0" distB="0" distL="0" distR="0" wp14:anchorId="5CD9F01A" wp14:editId="2FDD1067">
            <wp:extent cx="1200309" cy="1371600"/>
            <wp:effectExtent l="0" t="0" r="0" b="0"/>
            <wp:docPr id="561986099" name="Picture 5619860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r w:rsidRPr="000249F7">
        <w:rPr>
          <w:rStyle w:val="Hyperlink"/>
          <w:color w:val="ED7D31" w:themeColor="accent2"/>
          <w:sz w:val="28"/>
          <w:szCs w:val="28"/>
        </w:rPr>
        <w:t xml:space="preserve"> </w:t>
      </w:r>
    </w:p>
    <w:p w14:paraId="3AD063F9" w14:textId="77777777" w:rsidR="00055786" w:rsidRDefault="00055786" w:rsidP="002B6954">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67980BA4" w14:textId="7AD2BC8A" w:rsidR="00055786" w:rsidRPr="0070392C" w:rsidRDefault="00055786" w:rsidP="002B6954">
      <w:pPr>
        <w:jc w:val="center"/>
        <w:rPr>
          <w:sz w:val="28"/>
          <w:szCs w:val="28"/>
        </w:rPr>
      </w:pPr>
      <w:r w:rsidRPr="0070392C">
        <w:rPr>
          <w:sz w:val="28"/>
          <w:szCs w:val="28"/>
        </w:rPr>
        <w:t xml:space="preserve">Welcome to </w:t>
      </w:r>
      <w:hyperlink r:id="rId28" w:history="1">
        <w:r w:rsidRPr="0070392C">
          <w:rPr>
            <w:rStyle w:val="Hyperlink"/>
            <w:color w:val="ED7D31" w:themeColor="accent2"/>
            <w:sz w:val="28"/>
            <w:szCs w:val="28"/>
          </w:rPr>
          <w:t>Zonta Club of Corvallis’</w:t>
        </w:r>
      </w:hyperlink>
      <w:r w:rsidRPr="0070392C">
        <w:rPr>
          <w:sz w:val="28"/>
          <w:szCs w:val="28"/>
        </w:rPr>
        <w:t xml:space="preserve"> Day </w:t>
      </w:r>
      <w:r>
        <w:rPr>
          <w:sz w:val="28"/>
          <w:szCs w:val="28"/>
        </w:rPr>
        <w:t xml:space="preserve">Four </w:t>
      </w:r>
      <w:r w:rsidRPr="0070392C">
        <w:rPr>
          <w:sz w:val="28"/>
          <w:szCs w:val="28"/>
        </w:rPr>
        <w:t>of “Sixteen Days of Activism” for 202</w:t>
      </w:r>
      <w:r>
        <w:rPr>
          <w:sz w:val="28"/>
          <w:szCs w:val="28"/>
        </w:rPr>
        <w:t>5</w:t>
      </w:r>
    </w:p>
    <w:p w14:paraId="4F0377A8" w14:textId="77777777" w:rsidR="00055786" w:rsidRDefault="00055786" w:rsidP="00B8050F">
      <w:pPr>
        <w:jc w:val="center"/>
        <w:rPr>
          <w:rStyle w:val="Hyperlink"/>
          <w:color w:val="ED7D31" w:themeColor="accent2"/>
          <w:sz w:val="32"/>
          <w:szCs w:val="32"/>
        </w:rPr>
      </w:pPr>
      <w:r>
        <w:rPr>
          <w:noProof/>
        </w:rPr>
        <w:drawing>
          <wp:inline distT="0" distB="0" distL="0" distR="0" wp14:anchorId="4ECB1C07" wp14:editId="38F3B10D">
            <wp:extent cx="2992167" cy="1996440"/>
            <wp:effectExtent l="0" t="0" r="0" b="3810"/>
            <wp:docPr id="1416681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159" cy="2001773"/>
                    </a:xfrm>
                    <a:prstGeom prst="rect">
                      <a:avLst/>
                    </a:prstGeom>
                    <a:noFill/>
                    <a:ln>
                      <a:noFill/>
                    </a:ln>
                  </pic:spPr>
                </pic:pic>
              </a:graphicData>
            </a:graphic>
          </wp:inline>
        </w:drawing>
      </w:r>
    </w:p>
    <w:p w14:paraId="32F9B7C4" w14:textId="477398AB" w:rsidR="00B8050F" w:rsidRPr="00B8050F" w:rsidRDefault="00055786" w:rsidP="00B8050F">
      <w:pPr>
        <w:tabs>
          <w:tab w:val="left" w:pos="8008"/>
        </w:tabs>
        <w:rPr>
          <w:rFonts w:ascii="Calibri" w:hAnsi="Calibri" w:cs="Calibri"/>
          <w:sz w:val="28"/>
          <w:szCs w:val="28"/>
        </w:rPr>
      </w:pPr>
      <w:r w:rsidRPr="00B8050F">
        <w:rPr>
          <w:rFonts w:ascii="Calibri" w:hAnsi="Calibri" w:cs="Calibri"/>
          <w:sz w:val="28"/>
          <w:szCs w:val="28"/>
        </w:rPr>
        <w:t xml:space="preserve">There are many ways to “Just Say No” - advocacy, activism, compassion, support services, safe </w:t>
      </w:r>
      <w:r w:rsidR="00E855B9" w:rsidRPr="00B8050F">
        <w:rPr>
          <w:rFonts w:ascii="Calibri" w:hAnsi="Calibri" w:cs="Calibri"/>
          <w:sz w:val="28"/>
          <w:szCs w:val="28"/>
        </w:rPr>
        <w:t>housing,</w:t>
      </w:r>
      <w:r w:rsidRPr="00B8050F">
        <w:rPr>
          <w:rFonts w:ascii="Calibri" w:hAnsi="Calibri" w:cs="Calibri"/>
          <w:sz w:val="28"/>
          <w:szCs w:val="28"/>
        </w:rPr>
        <w:t xml:space="preserve"> and direct volunteerism are ways to support survivors.  </w:t>
      </w:r>
    </w:p>
    <w:p w14:paraId="3917F938" w14:textId="6AE67CA0" w:rsidR="006715C7" w:rsidRPr="00B8050F" w:rsidRDefault="00055786" w:rsidP="00B8050F">
      <w:pPr>
        <w:tabs>
          <w:tab w:val="left" w:pos="8008"/>
        </w:tabs>
        <w:rPr>
          <w:rFonts w:eastAsia="Times New Roman" w:cstheme="minorHAnsi"/>
          <w:sz w:val="28"/>
          <w:szCs w:val="28"/>
        </w:rPr>
      </w:pPr>
      <w:r w:rsidRPr="00B8050F">
        <w:rPr>
          <w:rFonts w:cstheme="minorHAnsi"/>
          <w:sz w:val="28"/>
          <w:szCs w:val="28"/>
        </w:rPr>
        <w:t xml:space="preserve">A critical and important support is </w:t>
      </w:r>
      <w:r w:rsidRPr="00B8050F">
        <w:rPr>
          <w:rFonts w:cstheme="minorHAnsi"/>
          <w:color w:val="FF9900"/>
          <w:sz w:val="28"/>
          <w:szCs w:val="28"/>
        </w:rPr>
        <w:t>charitable giving</w:t>
      </w:r>
      <w:r w:rsidRPr="00B8050F">
        <w:rPr>
          <w:rFonts w:cstheme="minorHAnsi"/>
          <w:sz w:val="28"/>
          <w:szCs w:val="28"/>
        </w:rPr>
        <w:t>!  In these times of substantial reductions in Federal funding</w:t>
      </w:r>
      <w:r w:rsidR="003D19D3" w:rsidRPr="00B8050F">
        <w:rPr>
          <w:rFonts w:cstheme="minorHAnsi"/>
          <w:sz w:val="28"/>
          <w:szCs w:val="28"/>
        </w:rPr>
        <w:t xml:space="preserve"> private giving is critical to insure important programs and services for women and girls continue to exist!  </w:t>
      </w:r>
      <w:r w:rsidRPr="00B8050F">
        <w:rPr>
          <w:rFonts w:cstheme="minorHAnsi"/>
          <w:sz w:val="28"/>
          <w:szCs w:val="28"/>
        </w:rPr>
        <w:t xml:space="preserve">There are </w:t>
      </w:r>
      <w:r w:rsidR="003D19D3" w:rsidRPr="00B8050F">
        <w:rPr>
          <w:rFonts w:cstheme="minorHAnsi"/>
          <w:sz w:val="28"/>
          <w:szCs w:val="28"/>
        </w:rPr>
        <w:t xml:space="preserve">a vast number of </w:t>
      </w:r>
      <w:r w:rsidRPr="00B8050F">
        <w:rPr>
          <w:rFonts w:cstheme="minorHAnsi"/>
          <w:sz w:val="28"/>
          <w:szCs w:val="28"/>
        </w:rPr>
        <w:t>international organizations</w:t>
      </w:r>
      <w:r w:rsidR="003D19D3" w:rsidRPr="00B8050F">
        <w:rPr>
          <w:rFonts w:cstheme="minorHAnsi"/>
          <w:sz w:val="28"/>
          <w:szCs w:val="28"/>
        </w:rPr>
        <w:t xml:space="preserve"> such as the</w:t>
      </w:r>
      <w:r w:rsidRPr="00B8050F">
        <w:rPr>
          <w:rFonts w:cstheme="minorHAnsi"/>
          <w:sz w:val="28"/>
          <w:szCs w:val="28"/>
        </w:rPr>
        <w:t xml:space="preserve"> </w:t>
      </w:r>
      <w:hyperlink r:id="rId30" w:history="1">
        <w:r w:rsidR="003D19D3" w:rsidRPr="00B8050F">
          <w:rPr>
            <w:rStyle w:val="Hyperlink"/>
            <w:rFonts w:cstheme="minorHAnsi"/>
            <w:sz w:val="28"/>
            <w:szCs w:val="28"/>
          </w:rPr>
          <w:t>Zonta Foundation for Women</w:t>
        </w:r>
      </w:hyperlink>
      <w:r w:rsidR="003D19D3" w:rsidRPr="00B8050F">
        <w:rPr>
          <w:rFonts w:cstheme="minorHAnsi"/>
          <w:sz w:val="28"/>
          <w:szCs w:val="28"/>
        </w:rPr>
        <w:t xml:space="preserve"> </w:t>
      </w:r>
      <w:r w:rsidR="000636FB" w:rsidRPr="00B8050F">
        <w:rPr>
          <w:rFonts w:cstheme="minorHAnsi"/>
          <w:sz w:val="28"/>
          <w:szCs w:val="28"/>
        </w:rPr>
        <w:t>Whose work would not be possible charitable donation.  The Zonta Club of Corvallis gives to many local organizations who</w:t>
      </w:r>
      <w:r w:rsidR="003D19D3" w:rsidRPr="00B8050F">
        <w:rPr>
          <w:rFonts w:cstheme="minorHAnsi"/>
          <w:sz w:val="28"/>
          <w:szCs w:val="28"/>
        </w:rPr>
        <w:t xml:space="preserve"> </w:t>
      </w:r>
      <w:r w:rsidRPr="00B8050F">
        <w:rPr>
          <w:rFonts w:cstheme="minorHAnsi"/>
          <w:sz w:val="28"/>
          <w:szCs w:val="28"/>
        </w:rPr>
        <w:t xml:space="preserve"> empower women, amplify their voices, support survivors, and/or work</w:t>
      </w:r>
      <w:r w:rsidR="003D19D3" w:rsidRPr="00B8050F">
        <w:rPr>
          <w:rFonts w:cstheme="minorHAnsi"/>
          <w:sz w:val="28"/>
          <w:szCs w:val="28"/>
        </w:rPr>
        <w:t xml:space="preserve"> </w:t>
      </w:r>
      <w:r w:rsidRPr="00B8050F">
        <w:rPr>
          <w:rFonts w:cstheme="minorHAnsi"/>
          <w:sz w:val="28"/>
          <w:szCs w:val="28"/>
        </w:rPr>
        <w:t>to prevent gender violence</w:t>
      </w:r>
      <w:r w:rsidR="00456A8C" w:rsidRPr="00B8050F">
        <w:rPr>
          <w:rFonts w:cstheme="minorHAnsi"/>
          <w:sz w:val="28"/>
          <w:szCs w:val="28"/>
        </w:rPr>
        <w:t xml:space="preserve">. In addition as well as multiple scholarships to women attending Linn-Benton Community College and Oregon State University.  When you give to the </w:t>
      </w:r>
      <w:r w:rsidR="006715C7" w:rsidRPr="00B8050F">
        <w:rPr>
          <w:rFonts w:eastAsia="Times New Roman" w:cstheme="minorHAnsi"/>
          <w:b/>
          <w:bCs/>
          <w:sz w:val="28"/>
          <w:szCs w:val="28"/>
          <w:bdr w:val="none" w:sz="0" w:space="0" w:color="auto" w:frame="1"/>
        </w:rPr>
        <w:t>ZONTA SERVICE FOUNDATION OF CORVALLIS</w:t>
      </w:r>
      <w:r w:rsidR="00B8050F" w:rsidRPr="00B8050F">
        <w:rPr>
          <w:rFonts w:eastAsia="Times New Roman" w:cstheme="minorHAnsi"/>
          <w:b/>
          <w:bCs/>
          <w:sz w:val="28"/>
          <w:szCs w:val="28"/>
          <w:bdr w:val="none" w:sz="0" w:space="0" w:color="auto" w:frame="1"/>
        </w:rPr>
        <w:t xml:space="preserve"> </w:t>
      </w:r>
      <w:r w:rsidR="00B8050F" w:rsidRPr="00B8050F">
        <w:rPr>
          <w:rFonts w:eastAsia="Times New Roman" w:cstheme="minorHAnsi"/>
          <w:sz w:val="28"/>
          <w:szCs w:val="28"/>
          <w:bdr w:val="none" w:sz="0" w:space="0" w:color="auto" w:frame="1"/>
        </w:rPr>
        <w:t xml:space="preserve">you are donating to many great organizations in our community whose works supports the mission of Zonta.  Check out the following link to </w:t>
      </w:r>
      <w:r w:rsidR="00B8050F">
        <w:rPr>
          <w:rFonts w:eastAsia="Times New Roman" w:cstheme="minorHAnsi"/>
          <w:sz w:val="28"/>
          <w:szCs w:val="28"/>
          <w:bdr w:val="none" w:sz="0" w:space="0" w:color="auto" w:frame="1"/>
        </w:rPr>
        <w:t xml:space="preserve">learn more about our </w:t>
      </w:r>
      <w:hyperlink r:id="rId31" w:history="1">
        <w:r w:rsidR="00B8050F" w:rsidRPr="00B8050F">
          <w:rPr>
            <w:rStyle w:val="Hyperlink"/>
            <w:rFonts w:eastAsia="Times New Roman" w:cstheme="minorHAnsi"/>
            <w:sz w:val="28"/>
            <w:szCs w:val="28"/>
            <w:bdr w:val="none" w:sz="0" w:space="0" w:color="auto" w:frame="1"/>
          </w:rPr>
          <w:t>scholarship programs and see the organizations we supported.</w:t>
        </w:r>
      </w:hyperlink>
    </w:p>
    <w:p w14:paraId="53124325" w14:textId="67C0BDAC" w:rsidR="00055786" w:rsidRPr="003D19D3" w:rsidRDefault="00055786" w:rsidP="002B6954">
      <w:pPr>
        <w:tabs>
          <w:tab w:val="left" w:pos="8008"/>
        </w:tabs>
        <w:rPr>
          <w:rFonts w:ascii="Calibri" w:hAnsi="Calibri" w:cs="Calibri"/>
          <w:sz w:val="32"/>
          <w:szCs w:val="32"/>
        </w:rPr>
      </w:pPr>
      <w:r>
        <w:rPr>
          <w:rFonts w:ascii="Calibri" w:hAnsi="Calibri" w:cs="Calibri"/>
          <w:sz w:val="32"/>
          <w:szCs w:val="32"/>
        </w:rPr>
        <w:br/>
      </w:r>
      <w:r w:rsidRPr="001254EC">
        <w:rPr>
          <w:rFonts w:ascii="Calibri" w:hAnsi="Calibri" w:cs="Calibri"/>
          <w:sz w:val="32"/>
          <w:szCs w:val="32"/>
        </w:rPr>
        <w:br/>
      </w:r>
      <w:r>
        <w:rPr>
          <w:noProof/>
          <w:sz w:val="28"/>
          <w:szCs w:val="28"/>
        </w:rPr>
        <w:drawing>
          <wp:inline distT="0" distB="0" distL="0" distR="0" wp14:anchorId="375C69A6" wp14:editId="6F4DE164">
            <wp:extent cx="2280285" cy="688975"/>
            <wp:effectExtent l="0" t="0" r="5715" b="0"/>
            <wp:docPr id="76345344" name="Picture 8"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344" name="Picture 8" descr="A black and white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39140FE0" w14:textId="14C5F031" w:rsidR="003E1304" w:rsidRDefault="00055786" w:rsidP="001F20FA">
      <w:pPr>
        <w:tabs>
          <w:tab w:val="left" w:pos="6550"/>
        </w:tabs>
      </w:pPr>
      <w:hyperlink r:id="rId32" w:history="1">
        <w:r>
          <w:rPr>
            <w:rStyle w:val="Hyperlink"/>
            <w:color w:val="ED7D31" w:themeColor="accent2"/>
            <w:sz w:val="32"/>
            <w:szCs w:val="32"/>
          </w:rPr>
          <w:t>ZontaSaysno.com</w:t>
        </w:r>
      </w:hyperlink>
      <w:r w:rsidR="003E1304">
        <w:br w:type="page"/>
      </w:r>
    </w:p>
    <w:p w14:paraId="6499D32C" w14:textId="77777777" w:rsidR="00620DE0" w:rsidRDefault="00620DE0" w:rsidP="00620DE0">
      <w:pPr>
        <w:jc w:val="center"/>
        <w:rPr>
          <w:b/>
          <w:bCs/>
          <w:color w:val="ED7D31" w:themeColor="accent2"/>
          <w:sz w:val="48"/>
          <w:szCs w:val="48"/>
        </w:rPr>
      </w:pPr>
      <w:r>
        <w:rPr>
          <w:b/>
          <w:bCs/>
          <w:noProof/>
          <w:color w:val="ED7D31" w:themeColor="accent2"/>
          <w:sz w:val="48"/>
          <w:szCs w:val="48"/>
        </w:rPr>
        <w:lastRenderedPageBreak/>
        <w:drawing>
          <wp:inline distT="0" distB="0" distL="0" distR="0" wp14:anchorId="22002FC1" wp14:editId="7C34D341">
            <wp:extent cx="1200309" cy="1371600"/>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7C4731EC" w14:textId="77777777" w:rsidR="00620DE0" w:rsidRDefault="00620DE0" w:rsidP="00620DE0">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52531D00" w14:textId="4380BE7C" w:rsidR="00620DE0" w:rsidRDefault="00620DE0" w:rsidP="00620DE0">
      <w:pPr>
        <w:jc w:val="center"/>
        <w:rPr>
          <w:sz w:val="32"/>
          <w:szCs w:val="32"/>
        </w:rPr>
      </w:pPr>
      <w:r w:rsidRPr="002B0F54">
        <w:rPr>
          <w:sz w:val="32"/>
          <w:szCs w:val="32"/>
        </w:rPr>
        <w:t xml:space="preserve">Welcome to </w:t>
      </w:r>
      <w:hyperlink r:id="rId33" w:history="1">
        <w:r w:rsidRPr="002B0F54">
          <w:rPr>
            <w:rStyle w:val="Hyperlink"/>
            <w:color w:val="ED7D31" w:themeColor="accent2"/>
            <w:sz w:val="32"/>
            <w:szCs w:val="32"/>
          </w:rPr>
          <w:t>Zonta Club of Corvallis’</w:t>
        </w:r>
      </w:hyperlink>
      <w:r w:rsidRPr="002B0F54">
        <w:rPr>
          <w:sz w:val="32"/>
          <w:szCs w:val="32"/>
        </w:rPr>
        <w:t xml:space="preserve"> </w:t>
      </w:r>
      <w:r>
        <w:rPr>
          <w:sz w:val="32"/>
          <w:szCs w:val="32"/>
        </w:rPr>
        <w:t xml:space="preserve">Day </w:t>
      </w:r>
      <w:r w:rsidR="00A275B9">
        <w:rPr>
          <w:sz w:val="32"/>
          <w:szCs w:val="32"/>
        </w:rPr>
        <w:t>5</w:t>
      </w:r>
      <w:r>
        <w:rPr>
          <w:sz w:val="32"/>
          <w:szCs w:val="32"/>
        </w:rPr>
        <w:t xml:space="preserve"> of </w:t>
      </w:r>
      <w:r w:rsidRPr="002B0F54">
        <w:rPr>
          <w:sz w:val="32"/>
          <w:szCs w:val="32"/>
        </w:rPr>
        <w:t>“Sixteen Days of Acti</w:t>
      </w:r>
      <w:r>
        <w:rPr>
          <w:sz w:val="32"/>
          <w:szCs w:val="32"/>
        </w:rPr>
        <w:t>vism”</w:t>
      </w:r>
      <w:r w:rsidRPr="002B0F54">
        <w:rPr>
          <w:sz w:val="32"/>
          <w:szCs w:val="32"/>
        </w:rPr>
        <w:t xml:space="preserve"> for </w:t>
      </w:r>
      <w:r>
        <w:rPr>
          <w:sz w:val="32"/>
          <w:szCs w:val="32"/>
        </w:rPr>
        <w:t>2025</w:t>
      </w:r>
      <w:r w:rsidRPr="002B0F54">
        <w:rPr>
          <w:sz w:val="32"/>
          <w:szCs w:val="32"/>
        </w:rPr>
        <w:t>.</w:t>
      </w:r>
    </w:p>
    <w:p w14:paraId="598C62FD" w14:textId="77777777" w:rsidR="00620DE0" w:rsidRDefault="00620DE0" w:rsidP="00620DE0">
      <w:pPr>
        <w:jc w:val="center"/>
        <w:rPr>
          <w:sz w:val="32"/>
          <w:szCs w:val="32"/>
        </w:rPr>
      </w:pPr>
      <w:r w:rsidRPr="006F62C9">
        <w:rPr>
          <w:noProof/>
        </w:rPr>
        <w:drawing>
          <wp:inline distT="0" distB="0" distL="0" distR="0" wp14:anchorId="11996425" wp14:editId="5B0A1BFF">
            <wp:extent cx="4958309" cy="2537460"/>
            <wp:effectExtent l="0" t="0" r="0" b="0"/>
            <wp:docPr id="2108835092" name="Picture 1" descr="A diagram of a group of blu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35092" name="Picture 1" descr="A diagram of a group of blue circles with white text&#10;&#10;Description automatically generated"/>
                    <pic:cNvPicPr/>
                  </pic:nvPicPr>
                  <pic:blipFill>
                    <a:blip r:embed="rId34"/>
                    <a:stretch>
                      <a:fillRect/>
                    </a:stretch>
                  </pic:blipFill>
                  <pic:spPr>
                    <a:xfrm>
                      <a:off x="0" y="0"/>
                      <a:ext cx="4971455" cy="2544187"/>
                    </a:xfrm>
                    <a:prstGeom prst="rect">
                      <a:avLst/>
                    </a:prstGeom>
                  </pic:spPr>
                </pic:pic>
              </a:graphicData>
            </a:graphic>
          </wp:inline>
        </w:drawing>
      </w:r>
    </w:p>
    <w:p w14:paraId="79BE6384" w14:textId="4A3E931F" w:rsidR="00620DE0" w:rsidRDefault="00620DE0" w:rsidP="00620DE0">
      <w:pPr>
        <w:rPr>
          <w:color w:val="ED7D31" w:themeColor="accent2"/>
          <w:sz w:val="28"/>
          <w:szCs w:val="28"/>
        </w:rPr>
      </w:pPr>
      <w:r w:rsidRPr="00C0752B">
        <w:rPr>
          <w:sz w:val="28"/>
          <w:szCs w:val="28"/>
        </w:rPr>
        <w:t>Zonta International has developed a substantial campaign including a</w:t>
      </w:r>
      <w:r>
        <w:rPr>
          <w:sz w:val="28"/>
          <w:szCs w:val="28"/>
        </w:rPr>
        <w:t xml:space="preserve">n extensive </w:t>
      </w:r>
      <w:hyperlink r:id="rId35" w:history="1">
        <w:r w:rsidRPr="007717EC">
          <w:rPr>
            <w:rStyle w:val="Hyperlink"/>
            <w:b/>
            <w:bCs/>
            <w:color w:val="FF9900"/>
            <w:sz w:val="28"/>
            <w:szCs w:val="28"/>
          </w:rPr>
          <w:t>policy statement regarding Climate Change</w:t>
        </w:r>
      </w:hyperlink>
      <w:r w:rsidRPr="00C0752B">
        <w:rPr>
          <w:sz w:val="28"/>
          <w:szCs w:val="28"/>
        </w:rPr>
        <w:t xml:space="preserve"> and </w:t>
      </w:r>
      <w:r>
        <w:rPr>
          <w:sz w:val="28"/>
          <w:szCs w:val="28"/>
        </w:rPr>
        <w:t xml:space="preserve">gender equity climate action.  Leading this effort is the Just Say Now Committee, who have created a comprehensive, multi-strategic approach to encourage awareness, education and action in this </w:t>
      </w:r>
      <w:hyperlink r:id="rId36" w:history="1">
        <w:r w:rsidRPr="007717EC">
          <w:rPr>
            <w:rStyle w:val="Hyperlink"/>
            <w:b/>
            <w:bCs/>
            <w:color w:val="FF9900"/>
            <w:sz w:val="28"/>
            <w:szCs w:val="28"/>
          </w:rPr>
          <w:t>critical area of advocacy</w:t>
        </w:r>
      </w:hyperlink>
      <w:r w:rsidRPr="00EC05A3">
        <w:rPr>
          <w:color w:val="FF9900"/>
          <w:sz w:val="28"/>
          <w:szCs w:val="28"/>
        </w:rPr>
        <w:t>.</w:t>
      </w:r>
      <w:r>
        <w:rPr>
          <w:sz w:val="28"/>
          <w:szCs w:val="28"/>
        </w:rPr>
        <w:t xml:space="preserve">  </w:t>
      </w:r>
      <w:r w:rsidR="00D377C9">
        <w:rPr>
          <w:sz w:val="28"/>
          <w:szCs w:val="28"/>
        </w:rPr>
        <w:t xml:space="preserve">Here is a </w:t>
      </w:r>
      <w:hyperlink r:id="rId37" w:history="1">
        <w:r w:rsidR="00D377C9" w:rsidRPr="00D377C9">
          <w:rPr>
            <w:rStyle w:val="Hyperlink"/>
            <w:color w:val="ED7D31" w:themeColor="accent2"/>
            <w:sz w:val="28"/>
            <w:szCs w:val="28"/>
          </w:rPr>
          <w:t>three minute video</w:t>
        </w:r>
      </w:hyperlink>
      <w:r w:rsidR="00D377C9" w:rsidRPr="00D377C9">
        <w:rPr>
          <w:color w:val="ED7D31" w:themeColor="accent2"/>
          <w:sz w:val="28"/>
          <w:szCs w:val="28"/>
        </w:rPr>
        <w:t xml:space="preserve"> </w:t>
      </w:r>
      <w:r w:rsidR="00D377C9">
        <w:rPr>
          <w:sz w:val="28"/>
          <w:szCs w:val="28"/>
        </w:rPr>
        <w:t xml:space="preserve">that explains the connection between climate change and </w:t>
      </w:r>
      <w:r w:rsidR="00582218">
        <w:rPr>
          <w:sz w:val="28"/>
          <w:szCs w:val="28"/>
        </w:rPr>
        <w:t xml:space="preserve">the </w:t>
      </w:r>
      <w:r w:rsidR="00D377C9">
        <w:rPr>
          <w:sz w:val="28"/>
          <w:szCs w:val="28"/>
        </w:rPr>
        <w:t xml:space="preserve">disproportionate impact on women and girls.  </w:t>
      </w:r>
    </w:p>
    <w:p w14:paraId="17FCB677" w14:textId="084BDB0E" w:rsidR="00620DE0" w:rsidRPr="00EC05A3" w:rsidRDefault="00620DE0" w:rsidP="00620DE0">
      <w:pPr>
        <w:rPr>
          <w:sz w:val="28"/>
          <w:szCs w:val="28"/>
        </w:rPr>
      </w:pPr>
      <w:r>
        <w:rPr>
          <w:sz w:val="28"/>
          <w:szCs w:val="28"/>
        </w:rPr>
        <w:t>Zonta International has created a unique awareness effort entitled</w:t>
      </w:r>
      <w:r w:rsidR="00FC643F" w:rsidRPr="00FC643F">
        <w:t xml:space="preserve"> </w:t>
      </w:r>
      <w:hyperlink r:id="rId38" w:history="1">
        <w:r w:rsidR="00FC643F" w:rsidRPr="00FC643F">
          <w:rPr>
            <w:rStyle w:val="Hyperlink"/>
            <w:sz w:val="28"/>
            <w:szCs w:val="28"/>
          </w:rPr>
          <w:t>Envisioning a Gender-Equal Sustainable Future Through The Arts</w:t>
        </w:r>
      </w:hyperlink>
      <w:r w:rsidRPr="00FC643F">
        <w:rPr>
          <w:i/>
          <w:iCs/>
          <w:color w:val="FFFFFF" w:themeColor="background1"/>
          <w:sz w:val="28"/>
          <w:szCs w:val="28"/>
        </w:rPr>
        <w:t xml:space="preserve">. </w:t>
      </w:r>
      <w:r w:rsidRPr="00EC05A3">
        <w:rPr>
          <w:sz w:val="28"/>
          <w:szCs w:val="28"/>
        </w:rPr>
        <w:t xml:space="preserve">  Check it out and see the many expressive ways Zontians and others are sharing their thoughts on this important topic. </w:t>
      </w:r>
    </w:p>
    <w:p w14:paraId="335A0FD6" w14:textId="4C896B4F" w:rsidR="00620DE0" w:rsidRDefault="00620DE0" w:rsidP="00620DE0">
      <w:r>
        <w:rPr>
          <w:sz w:val="28"/>
          <w:szCs w:val="28"/>
        </w:rPr>
        <w:t xml:space="preserve">Zonta District 8 has a meeting designed to educate and create awareness about </w:t>
      </w:r>
      <w:r w:rsidR="00A275B9">
        <w:rPr>
          <w:sz w:val="28"/>
          <w:szCs w:val="28"/>
        </w:rPr>
        <w:t xml:space="preserve">Climate Change </w:t>
      </w:r>
      <w:r w:rsidR="00E90D9A">
        <w:rPr>
          <w:sz w:val="28"/>
          <w:szCs w:val="28"/>
        </w:rPr>
        <w:t>each odd-numbered month of the year.</w:t>
      </w:r>
      <w:r>
        <w:rPr>
          <w:sz w:val="28"/>
          <w:szCs w:val="28"/>
        </w:rPr>
        <w:t xml:space="preserve">  Zonta members and non-members are invited to learn about and discuss the many facets of climate change.</w:t>
      </w:r>
      <w:r w:rsidR="00E90D9A">
        <w:rPr>
          <w:sz w:val="28"/>
          <w:szCs w:val="28"/>
        </w:rPr>
        <w:t xml:space="preserve"> To learn about upcoming meetings check out the </w:t>
      </w:r>
      <w:hyperlink r:id="rId39" w:history="1">
        <w:r w:rsidR="00E90D9A" w:rsidRPr="00EF3367">
          <w:rPr>
            <w:rStyle w:val="Hyperlink"/>
            <w:sz w:val="28"/>
            <w:szCs w:val="28"/>
          </w:rPr>
          <w:t xml:space="preserve">Zonta D-8 </w:t>
        </w:r>
        <w:r w:rsidR="00EF3367" w:rsidRPr="00EF3367">
          <w:rPr>
            <w:rStyle w:val="Hyperlink"/>
            <w:sz w:val="28"/>
            <w:szCs w:val="28"/>
          </w:rPr>
          <w:t>Event Calendar</w:t>
        </w:r>
      </w:hyperlink>
      <w:r w:rsidR="00EF3367">
        <w:rPr>
          <w:sz w:val="28"/>
          <w:szCs w:val="28"/>
        </w:rPr>
        <w:t>.</w:t>
      </w:r>
      <w:r w:rsidR="00E90D9A">
        <w:rPr>
          <w:sz w:val="28"/>
          <w:szCs w:val="28"/>
        </w:rPr>
        <w:t xml:space="preserve"> </w:t>
      </w:r>
      <w:r>
        <w:rPr>
          <w:sz w:val="28"/>
          <w:szCs w:val="28"/>
        </w:rPr>
        <w:t xml:space="preserve">  </w:t>
      </w:r>
      <w:r w:rsidR="003E1304">
        <w:rPr>
          <w:sz w:val="28"/>
          <w:szCs w:val="28"/>
        </w:rPr>
        <w:br/>
      </w:r>
      <w:r w:rsidR="003E1304">
        <w:rPr>
          <w:sz w:val="28"/>
          <w:szCs w:val="28"/>
        </w:rPr>
        <w:br/>
      </w:r>
      <w:r>
        <w:rPr>
          <w:noProof/>
        </w:rPr>
        <w:drawing>
          <wp:inline distT="0" distB="0" distL="0" distR="0" wp14:anchorId="532E08B2" wp14:editId="28107DA4">
            <wp:extent cx="2280285" cy="688975"/>
            <wp:effectExtent l="0" t="0" r="5715" b="0"/>
            <wp:docPr id="698565799" name="Picture 6"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23956" name="Picture 6" descr="A black and white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211E49C1" w14:textId="18001268" w:rsidR="00A275B9" w:rsidRDefault="00620DE0" w:rsidP="00620DE0">
      <w:pPr>
        <w:rPr>
          <w:sz w:val="28"/>
          <w:szCs w:val="28"/>
        </w:rPr>
      </w:pPr>
      <w:hyperlink r:id="rId41" w:history="1">
        <w:r w:rsidRPr="009973C4">
          <w:rPr>
            <w:rStyle w:val="Hyperlink"/>
            <w:color w:val="FF9900"/>
            <w:sz w:val="28"/>
            <w:szCs w:val="28"/>
          </w:rPr>
          <w:t>ZontaSaysno.com</w:t>
        </w:r>
      </w:hyperlink>
      <w:r w:rsidRPr="00C0752B">
        <w:rPr>
          <w:sz w:val="28"/>
          <w:szCs w:val="28"/>
        </w:rPr>
        <w:t xml:space="preserve"> </w:t>
      </w:r>
    </w:p>
    <w:p w14:paraId="75291B1F" w14:textId="77777777" w:rsidR="003E1304" w:rsidRDefault="003E1304" w:rsidP="003E1304">
      <w:pPr>
        <w:jc w:val="center"/>
        <w:rPr>
          <w:b/>
          <w:bCs/>
          <w:color w:val="ED7D31" w:themeColor="accent2"/>
          <w:sz w:val="48"/>
          <w:szCs w:val="48"/>
        </w:rPr>
      </w:pPr>
      <w:r>
        <w:rPr>
          <w:sz w:val="40"/>
          <w:szCs w:val="40"/>
        </w:rPr>
        <w:br w:type="page"/>
      </w:r>
      <w:r>
        <w:rPr>
          <w:b/>
          <w:bCs/>
          <w:noProof/>
          <w:color w:val="ED7D31" w:themeColor="accent2"/>
          <w:sz w:val="48"/>
          <w:szCs w:val="48"/>
        </w:rPr>
        <w:lastRenderedPageBreak/>
        <w:drawing>
          <wp:inline distT="0" distB="0" distL="0" distR="0" wp14:anchorId="13C9A007" wp14:editId="390CF813">
            <wp:extent cx="1200309" cy="1371600"/>
            <wp:effectExtent l="0" t="0" r="0" b="0"/>
            <wp:docPr id="471518863" name="Picture 4715188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45027CA2" w14:textId="77777777" w:rsidR="003E1304" w:rsidRDefault="003E1304" w:rsidP="003E1304">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0B741CCF" w14:textId="271324E4" w:rsidR="003E1304" w:rsidRDefault="003E1304" w:rsidP="003E1304">
      <w:pPr>
        <w:jc w:val="center"/>
        <w:rPr>
          <w:sz w:val="32"/>
          <w:szCs w:val="32"/>
        </w:rPr>
      </w:pPr>
      <w:r w:rsidRPr="002B0F54">
        <w:rPr>
          <w:sz w:val="32"/>
          <w:szCs w:val="32"/>
        </w:rPr>
        <w:t xml:space="preserve">Welcome to </w:t>
      </w:r>
      <w:hyperlink r:id="rId42" w:history="1">
        <w:r w:rsidRPr="002B0F54">
          <w:rPr>
            <w:rStyle w:val="Hyperlink"/>
            <w:color w:val="ED7D31" w:themeColor="accent2"/>
            <w:sz w:val="32"/>
            <w:szCs w:val="32"/>
          </w:rPr>
          <w:t>Zonta Club of Corvallis’</w:t>
        </w:r>
      </w:hyperlink>
      <w:r w:rsidRPr="002B0F54">
        <w:rPr>
          <w:sz w:val="32"/>
          <w:szCs w:val="32"/>
        </w:rPr>
        <w:t xml:space="preserve"> </w:t>
      </w:r>
      <w:r>
        <w:rPr>
          <w:sz w:val="32"/>
          <w:szCs w:val="32"/>
        </w:rPr>
        <w:t xml:space="preserve">Day 6 of </w:t>
      </w:r>
      <w:r w:rsidRPr="002B0F54">
        <w:rPr>
          <w:sz w:val="32"/>
          <w:szCs w:val="32"/>
        </w:rPr>
        <w:t>“Sixteen Days of Acti</w:t>
      </w:r>
      <w:r>
        <w:rPr>
          <w:sz w:val="32"/>
          <w:szCs w:val="32"/>
        </w:rPr>
        <w:t>vism”</w:t>
      </w:r>
      <w:r w:rsidRPr="002B0F54">
        <w:rPr>
          <w:sz w:val="32"/>
          <w:szCs w:val="32"/>
        </w:rPr>
        <w:t xml:space="preserve"> for </w:t>
      </w:r>
      <w:r>
        <w:rPr>
          <w:sz w:val="32"/>
          <w:szCs w:val="32"/>
        </w:rPr>
        <w:t>2025</w:t>
      </w:r>
      <w:r w:rsidRPr="002B0F54">
        <w:rPr>
          <w:sz w:val="32"/>
          <w:szCs w:val="32"/>
        </w:rPr>
        <w:t>.</w:t>
      </w:r>
    </w:p>
    <w:p w14:paraId="1E3C03AD" w14:textId="77777777" w:rsidR="000D3173" w:rsidRDefault="003E1304" w:rsidP="003E1304">
      <w:pPr>
        <w:rPr>
          <w:b/>
          <w:bCs/>
          <w:color w:val="ED7D31" w:themeColor="accent2"/>
          <w:sz w:val="32"/>
          <w:szCs w:val="32"/>
        </w:rPr>
      </w:pPr>
      <w:r w:rsidRPr="000D3173">
        <w:rPr>
          <w:b/>
          <w:bCs/>
          <w:color w:val="ED7D31" w:themeColor="accent2"/>
          <w:sz w:val="32"/>
          <w:szCs w:val="32"/>
        </w:rPr>
        <w:t xml:space="preserve">Gain Empathy </w:t>
      </w:r>
      <w:r w:rsidR="000D3173" w:rsidRPr="000D3173">
        <w:rPr>
          <w:b/>
          <w:bCs/>
          <w:color w:val="ED7D31" w:themeColor="accent2"/>
          <w:sz w:val="32"/>
          <w:szCs w:val="32"/>
        </w:rPr>
        <w:t>and Understanding of Survivors’</w:t>
      </w:r>
      <w:r w:rsidRPr="000D3173">
        <w:rPr>
          <w:b/>
          <w:bCs/>
          <w:color w:val="ED7D31" w:themeColor="accent2"/>
          <w:sz w:val="32"/>
          <w:szCs w:val="32"/>
        </w:rPr>
        <w:t xml:space="preserve"> Experience </w:t>
      </w:r>
      <w:r w:rsidR="000D3173" w:rsidRPr="000D3173">
        <w:rPr>
          <w:b/>
          <w:bCs/>
          <w:color w:val="ED7D31" w:themeColor="accent2"/>
          <w:sz w:val="32"/>
          <w:szCs w:val="32"/>
        </w:rPr>
        <w:t>through Literature</w:t>
      </w:r>
    </w:p>
    <w:p w14:paraId="434AE14B" w14:textId="516BA83C" w:rsidR="000A18C6" w:rsidRDefault="000A18C6" w:rsidP="000A18C6">
      <w:pPr>
        <w:jc w:val="center"/>
        <w:rPr>
          <w:b/>
          <w:bCs/>
          <w:color w:val="ED7D31" w:themeColor="accent2"/>
          <w:sz w:val="32"/>
          <w:szCs w:val="32"/>
        </w:rPr>
      </w:pPr>
      <w:r>
        <w:rPr>
          <w:noProof/>
        </w:rPr>
        <w:drawing>
          <wp:inline distT="0" distB="0" distL="0" distR="0" wp14:anchorId="0EEC9BBF" wp14:editId="6529D905">
            <wp:extent cx="1045229" cy="1591639"/>
            <wp:effectExtent l="0" t="0" r="2540" b="8890"/>
            <wp:docPr id="356740818" name="Picture 2" descr="We Are Called to Rise : McBride, Laura: Amazon.de: Bü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Are Called to Rise : McBride, Laura: Amazon.de: Büch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0752" cy="1600049"/>
                    </a:xfrm>
                    <a:prstGeom prst="rect">
                      <a:avLst/>
                    </a:prstGeom>
                    <a:noFill/>
                    <a:ln>
                      <a:noFill/>
                    </a:ln>
                  </pic:spPr>
                </pic:pic>
              </a:graphicData>
            </a:graphic>
          </wp:inline>
        </w:drawing>
      </w:r>
    </w:p>
    <w:p w14:paraId="06771132" w14:textId="07D6E6CA" w:rsidR="004F3D67" w:rsidRPr="002C48FB" w:rsidRDefault="003E1304" w:rsidP="000A18C6">
      <w:pPr>
        <w:rPr>
          <w:sz w:val="28"/>
          <w:szCs w:val="28"/>
        </w:rPr>
      </w:pPr>
      <w:r w:rsidRPr="003E1304">
        <w:rPr>
          <w:sz w:val="28"/>
          <w:szCs w:val="28"/>
        </w:rPr>
        <w:t xml:space="preserve">Every year during the 16 Days of Activism, </w:t>
      </w:r>
      <w:r w:rsidR="000D3173">
        <w:rPr>
          <w:sz w:val="28"/>
          <w:szCs w:val="28"/>
        </w:rPr>
        <w:t xml:space="preserve">Zontians </w:t>
      </w:r>
      <w:r w:rsidRPr="003E1304">
        <w:rPr>
          <w:sz w:val="28"/>
          <w:szCs w:val="28"/>
        </w:rPr>
        <w:t xml:space="preserve">join voices </w:t>
      </w:r>
      <w:r w:rsidR="000D3173">
        <w:rPr>
          <w:sz w:val="28"/>
          <w:szCs w:val="28"/>
        </w:rPr>
        <w:t xml:space="preserve">with others </w:t>
      </w:r>
      <w:r w:rsidRPr="003E1304">
        <w:rPr>
          <w:sz w:val="28"/>
          <w:szCs w:val="28"/>
        </w:rPr>
        <w:t xml:space="preserve">around the world to say </w:t>
      </w:r>
      <w:r w:rsidR="000D3173" w:rsidRPr="000D3173">
        <w:rPr>
          <w:b/>
          <w:bCs/>
          <w:color w:val="ED7D31" w:themeColor="accent2"/>
          <w:sz w:val="28"/>
          <w:szCs w:val="28"/>
        </w:rPr>
        <w:t>Just Say No</w:t>
      </w:r>
      <w:r w:rsidRPr="000D3173">
        <w:rPr>
          <w:b/>
          <w:bCs/>
          <w:color w:val="ED7D31" w:themeColor="accent2"/>
          <w:sz w:val="28"/>
          <w:szCs w:val="28"/>
        </w:rPr>
        <w:t xml:space="preserve"> to </w:t>
      </w:r>
      <w:r w:rsidR="000D3173" w:rsidRPr="000D3173">
        <w:rPr>
          <w:b/>
          <w:bCs/>
          <w:color w:val="ED7D31" w:themeColor="accent2"/>
          <w:sz w:val="28"/>
          <w:szCs w:val="28"/>
        </w:rPr>
        <w:t>V</w:t>
      </w:r>
      <w:r w:rsidRPr="000D3173">
        <w:rPr>
          <w:b/>
          <w:bCs/>
          <w:color w:val="ED7D31" w:themeColor="accent2"/>
          <w:sz w:val="28"/>
          <w:szCs w:val="28"/>
        </w:rPr>
        <w:t xml:space="preserve">iolence and </w:t>
      </w:r>
      <w:r w:rsidR="000D3173">
        <w:rPr>
          <w:b/>
          <w:bCs/>
          <w:color w:val="ED7D31" w:themeColor="accent2"/>
          <w:sz w:val="28"/>
          <w:szCs w:val="28"/>
        </w:rPr>
        <w:t>I</w:t>
      </w:r>
      <w:r w:rsidRPr="000D3173">
        <w:rPr>
          <w:b/>
          <w:bCs/>
          <w:color w:val="ED7D31" w:themeColor="accent2"/>
          <w:sz w:val="28"/>
          <w:szCs w:val="28"/>
        </w:rPr>
        <w:t>nequality</w:t>
      </w:r>
      <w:r w:rsidRPr="003E1304">
        <w:rPr>
          <w:sz w:val="28"/>
          <w:szCs w:val="28"/>
        </w:rPr>
        <w:t xml:space="preserve">. </w:t>
      </w:r>
      <w:r w:rsidR="000D3173">
        <w:rPr>
          <w:sz w:val="28"/>
          <w:szCs w:val="28"/>
        </w:rPr>
        <w:t>On this day we invite you</w:t>
      </w:r>
      <w:r w:rsidRPr="003E1304">
        <w:rPr>
          <w:sz w:val="28"/>
          <w:szCs w:val="28"/>
        </w:rPr>
        <w:t xml:space="preserve"> to witness </w:t>
      </w:r>
      <w:r w:rsidR="000D3173">
        <w:rPr>
          <w:sz w:val="28"/>
          <w:szCs w:val="28"/>
        </w:rPr>
        <w:t xml:space="preserve">and learn through literature </w:t>
      </w:r>
      <w:r w:rsidRPr="003E1304">
        <w:rPr>
          <w:sz w:val="28"/>
          <w:szCs w:val="28"/>
        </w:rPr>
        <w:t>how women confront fear, loss, and injustice-and how they rise to reclaim their stories.</w:t>
      </w:r>
      <w:r w:rsidR="004F3D67">
        <w:rPr>
          <w:sz w:val="28"/>
          <w:szCs w:val="28"/>
        </w:rPr>
        <w:t xml:space="preserve"> </w:t>
      </w:r>
      <w:hyperlink r:id="rId44" w:history="1">
        <w:r w:rsidR="004F3D67" w:rsidRPr="000A18C6">
          <w:rPr>
            <w:rStyle w:val="Hyperlink"/>
            <w:sz w:val="28"/>
            <w:szCs w:val="28"/>
          </w:rPr>
          <w:t>This selection of books</w:t>
        </w:r>
      </w:hyperlink>
      <w:r w:rsidR="004F3D67">
        <w:rPr>
          <w:sz w:val="28"/>
          <w:szCs w:val="28"/>
        </w:rPr>
        <w:t xml:space="preserve"> curated by </w:t>
      </w:r>
      <w:r w:rsidR="004F3D67" w:rsidRPr="002C48FB">
        <w:rPr>
          <w:sz w:val="28"/>
          <w:szCs w:val="28"/>
        </w:rPr>
        <w:t>Victoria Condor-Williams</w:t>
      </w:r>
      <w:r w:rsidR="004F3D67">
        <w:rPr>
          <w:sz w:val="28"/>
          <w:szCs w:val="28"/>
        </w:rPr>
        <w:t xml:space="preserve">, Corvallis </w:t>
      </w:r>
      <w:r w:rsidR="004F3D67" w:rsidRPr="002C48FB">
        <w:rPr>
          <w:sz w:val="28"/>
          <w:szCs w:val="28"/>
        </w:rPr>
        <w:t>Z</w:t>
      </w:r>
      <w:r w:rsidR="004F3D67">
        <w:rPr>
          <w:sz w:val="28"/>
          <w:szCs w:val="28"/>
        </w:rPr>
        <w:t xml:space="preserve">onta </w:t>
      </w:r>
      <w:r w:rsidR="004F3D67" w:rsidRPr="002C48FB">
        <w:rPr>
          <w:sz w:val="28"/>
          <w:szCs w:val="28"/>
        </w:rPr>
        <w:t>Advocacy Committee Member</w:t>
      </w:r>
      <w:r w:rsidR="004F3D67">
        <w:rPr>
          <w:sz w:val="28"/>
          <w:szCs w:val="28"/>
        </w:rPr>
        <w:t xml:space="preserve"> provides a selection of powerful books which</w:t>
      </w:r>
      <w:r w:rsidR="004F3D67" w:rsidRPr="002C48FB">
        <w:rPr>
          <w:sz w:val="28"/>
          <w:szCs w:val="28"/>
        </w:rPr>
        <w:t xml:space="preserve"> promote awareness and understanding about domestic violence through the power of storytelling.</w:t>
      </w:r>
      <w:r w:rsidR="004F3D67">
        <w:rPr>
          <w:sz w:val="28"/>
          <w:szCs w:val="28"/>
        </w:rPr>
        <w:t xml:space="preserve">  </w:t>
      </w:r>
    </w:p>
    <w:p w14:paraId="5959118A" w14:textId="77777777" w:rsidR="003E1304" w:rsidRPr="003E1304" w:rsidRDefault="003E1304" w:rsidP="003E1304">
      <w:pPr>
        <w:rPr>
          <w:sz w:val="28"/>
          <w:szCs w:val="28"/>
        </w:rPr>
      </w:pPr>
      <w:r w:rsidRPr="003E1304">
        <w:rPr>
          <w:sz w:val="28"/>
          <w:szCs w:val="28"/>
        </w:rPr>
        <w:t>Across continents and generations, these novels reveal the many faces of violence−from the intimate and unseen to the political and systemic−and the resilience that emerges when women stand together. Through Allende’s intergenerational saga, Nam−Joo’s piercing social realism, Temelkuran’s powerful exploration of freedom, and McBride’s deeply human narrative of empathy and repair, we are reminded that storytelling is itself an act of resistance and healing.</w:t>
      </w:r>
    </w:p>
    <w:p w14:paraId="4902C694" w14:textId="77777777" w:rsidR="003E1304" w:rsidRPr="003E1304" w:rsidRDefault="003E1304" w:rsidP="003E1304">
      <w:pPr>
        <w:rPr>
          <w:sz w:val="28"/>
          <w:szCs w:val="28"/>
        </w:rPr>
      </w:pPr>
      <w:r w:rsidRPr="003E1304">
        <w:rPr>
          <w:sz w:val="28"/>
          <w:szCs w:val="28"/>
        </w:rPr>
        <w:t>Theses voices call us not only to reflect, but to act−to imagine a world where every woman and girl lives free from violence and fear and where equality is not a dream, but a shared responsibility.</w:t>
      </w:r>
    </w:p>
    <w:p w14:paraId="55CED009" w14:textId="7E9B442E" w:rsidR="00A275B9" w:rsidRDefault="001A0E56" w:rsidP="001A0E56">
      <w:pPr>
        <w:rPr>
          <w:sz w:val="28"/>
          <w:szCs w:val="28"/>
        </w:rPr>
      </w:pPr>
      <w:r>
        <w:rPr>
          <w:noProof/>
        </w:rPr>
        <w:drawing>
          <wp:inline distT="0" distB="0" distL="0" distR="0" wp14:anchorId="2593861C" wp14:editId="278C9B24">
            <wp:extent cx="2280285" cy="688975"/>
            <wp:effectExtent l="0" t="0" r="5715" b="0"/>
            <wp:docPr id="122746148" name="Picture 6"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23956" name="Picture 6" descr="A black and white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Pr>
          <w:sz w:val="28"/>
          <w:szCs w:val="28"/>
        </w:rPr>
        <w:br/>
      </w:r>
      <w:hyperlink r:id="rId45" w:history="1">
        <w:r>
          <w:rPr>
            <w:rStyle w:val="Hyperlink"/>
            <w:color w:val="ED7D31" w:themeColor="accent2"/>
            <w:sz w:val="32"/>
            <w:szCs w:val="32"/>
          </w:rPr>
          <w:t>ZontaSaysno.com</w:t>
        </w:r>
      </w:hyperlink>
      <w:r w:rsidR="00A275B9">
        <w:rPr>
          <w:sz w:val="28"/>
          <w:szCs w:val="28"/>
        </w:rPr>
        <w:br w:type="page"/>
      </w:r>
    </w:p>
    <w:p w14:paraId="1D9999C3" w14:textId="77777777" w:rsidR="009849BC" w:rsidRDefault="009849BC" w:rsidP="009849BC">
      <w:pPr>
        <w:jc w:val="center"/>
        <w:rPr>
          <w:b/>
          <w:bCs/>
          <w:color w:val="ED7D31" w:themeColor="accent2"/>
          <w:sz w:val="48"/>
          <w:szCs w:val="48"/>
        </w:rPr>
      </w:pPr>
      <w:r>
        <w:rPr>
          <w:b/>
          <w:bCs/>
          <w:noProof/>
          <w:color w:val="ED7D31" w:themeColor="accent2"/>
          <w:sz w:val="48"/>
          <w:szCs w:val="48"/>
        </w:rPr>
        <w:lastRenderedPageBreak/>
        <w:drawing>
          <wp:inline distT="0" distB="0" distL="0" distR="0" wp14:anchorId="1BEA8D25" wp14:editId="1035912C">
            <wp:extent cx="1200309" cy="1371600"/>
            <wp:effectExtent l="0" t="0" r="0"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28AC9792" w14:textId="77777777" w:rsidR="009849BC" w:rsidRDefault="009849BC" w:rsidP="009849BC">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003F8BB1" w14:textId="003B78E9" w:rsidR="009849BC" w:rsidRDefault="009849BC" w:rsidP="009849BC">
      <w:pPr>
        <w:jc w:val="center"/>
        <w:rPr>
          <w:noProof/>
        </w:rPr>
      </w:pPr>
      <w:r w:rsidRPr="002B0F54">
        <w:rPr>
          <w:sz w:val="32"/>
          <w:szCs w:val="32"/>
        </w:rPr>
        <w:t xml:space="preserve">Welcome to </w:t>
      </w:r>
      <w:hyperlink r:id="rId46" w:history="1">
        <w:r w:rsidRPr="002B0F54">
          <w:rPr>
            <w:rStyle w:val="Hyperlink"/>
            <w:color w:val="ED7D31" w:themeColor="accent2"/>
            <w:sz w:val="32"/>
            <w:szCs w:val="32"/>
          </w:rPr>
          <w:t>Zonta Club of Corvallis’</w:t>
        </w:r>
      </w:hyperlink>
      <w:r w:rsidRPr="002B0F54">
        <w:rPr>
          <w:sz w:val="32"/>
          <w:szCs w:val="32"/>
        </w:rPr>
        <w:t xml:space="preserve"> </w:t>
      </w:r>
      <w:r>
        <w:rPr>
          <w:sz w:val="32"/>
          <w:szCs w:val="32"/>
        </w:rPr>
        <w:t xml:space="preserve">Day </w:t>
      </w:r>
      <w:r w:rsidR="00A275B9">
        <w:rPr>
          <w:sz w:val="32"/>
          <w:szCs w:val="32"/>
        </w:rPr>
        <w:t>7</w:t>
      </w:r>
      <w:r>
        <w:rPr>
          <w:sz w:val="32"/>
          <w:szCs w:val="32"/>
        </w:rPr>
        <w:t xml:space="preserve"> of </w:t>
      </w:r>
      <w:r w:rsidRPr="002B0F54">
        <w:rPr>
          <w:sz w:val="32"/>
          <w:szCs w:val="32"/>
        </w:rPr>
        <w:t>“Sixteen Days of Acti</w:t>
      </w:r>
      <w:r>
        <w:rPr>
          <w:sz w:val="32"/>
          <w:szCs w:val="32"/>
        </w:rPr>
        <w:t>vism”</w:t>
      </w:r>
      <w:r w:rsidRPr="002B0F54">
        <w:rPr>
          <w:sz w:val="32"/>
          <w:szCs w:val="32"/>
        </w:rPr>
        <w:t xml:space="preserve"> for </w:t>
      </w:r>
      <w:r>
        <w:rPr>
          <w:sz w:val="32"/>
          <w:szCs w:val="32"/>
        </w:rPr>
        <w:t>2025</w:t>
      </w:r>
      <w:r w:rsidRPr="002B0F54">
        <w:rPr>
          <w:sz w:val="32"/>
          <w:szCs w:val="32"/>
        </w:rPr>
        <w:t>.</w:t>
      </w:r>
      <w:r w:rsidRPr="00CF76B5">
        <w:rPr>
          <w:noProof/>
        </w:rPr>
        <w:t xml:space="preserve"> </w:t>
      </w:r>
      <w:r w:rsidR="008C5EEA">
        <w:rPr>
          <w:noProof/>
        </w:rPr>
        <w:br/>
      </w:r>
      <w:r>
        <w:rPr>
          <w:noProof/>
        </w:rPr>
        <w:br/>
      </w:r>
      <w:r w:rsidRPr="00CF76B5">
        <w:rPr>
          <w:noProof/>
        </w:rPr>
        <w:drawing>
          <wp:inline distT="0" distB="0" distL="0" distR="0" wp14:anchorId="720EF875" wp14:editId="3881DBE8">
            <wp:extent cx="2484120" cy="1863090"/>
            <wp:effectExtent l="0" t="0" r="0" b="3810"/>
            <wp:docPr id="1421130611" name="Picture 1" descr="A puzzle of people hold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30611" name="Picture 1" descr="A puzzle of people holding each other&#10;&#10;Description automatically generated"/>
                    <pic:cNvPicPr/>
                  </pic:nvPicPr>
                  <pic:blipFill>
                    <a:blip r:embed="rId47"/>
                    <a:stretch>
                      <a:fillRect/>
                    </a:stretch>
                  </pic:blipFill>
                  <pic:spPr>
                    <a:xfrm>
                      <a:off x="0" y="0"/>
                      <a:ext cx="2484493" cy="1863370"/>
                    </a:xfrm>
                    <a:prstGeom prst="rect">
                      <a:avLst/>
                    </a:prstGeom>
                  </pic:spPr>
                </pic:pic>
              </a:graphicData>
            </a:graphic>
          </wp:inline>
        </w:drawing>
      </w:r>
    </w:p>
    <w:p w14:paraId="2D5D80BE" w14:textId="77777777" w:rsidR="001A0E56" w:rsidRDefault="001A0E56" w:rsidP="009849BC">
      <w:pPr>
        <w:jc w:val="center"/>
        <w:rPr>
          <w:sz w:val="32"/>
          <w:szCs w:val="32"/>
        </w:rPr>
      </w:pPr>
    </w:p>
    <w:p w14:paraId="1BDF1668" w14:textId="77777777" w:rsidR="009849BC" w:rsidRDefault="009849BC" w:rsidP="009849BC">
      <w:pPr>
        <w:pStyle w:val="ListParagraph"/>
        <w:numPr>
          <w:ilvl w:val="0"/>
          <w:numId w:val="4"/>
        </w:numPr>
        <w:rPr>
          <w:rFonts w:ascii="Calibri" w:eastAsia="Times New Roman" w:hAnsi="Calibri" w:cs="Calibri"/>
          <w:sz w:val="28"/>
          <w:szCs w:val="28"/>
        </w:rPr>
      </w:pPr>
      <w:r w:rsidRPr="00A17FB8">
        <w:rPr>
          <w:sz w:val="28"/>
          <w:szCs w:val="28"/>
        </w:rPr>
        <w:t xml:space="preserve">Fast Action Friday is a unique tool that affords individuals the opportunity to send a personalized email on pending legislation to their Congressional Delegation in a matter of minutes.  To learn just how easy this form of advocacy is to use check out this brief video on </w:t>
      </w:r>
      <w:hyperlink r:id="rId48" w:history="1">
        <w:r w:rsidRPr="00A17FB8">
          <w:rPr>
            <w:rFonts w:ascii="Calibri" w:eastAsia="Times New Roman" w:hAnsi="Calibri" w:cs="Calibri"/>
            <w:color w:val="ED7D31"/>
            <w:sz w:val="28"/>
            <w:szCs w:val="28"/>
            <w:u w:val="single"/>
          </w:rPr>
          <w:t>Fast Action Fridays</w:t>
        </w:r>
      </w:hyperlink>
      <w:r w:rsidRPr="00A17FB8">
        <w:rPr>
          <w:rFonts w:ascii="Calibri" w:eastAsia="Times New Roman" w:hAnsi="Calibri" w:cs="Calibri"/>
          <w:color w:val="ED7D31"/>
          <w:sz w:val="28"/>
          <w:szCs w:val="28"/>
          <w:u w:val="single"/>
        </w:rPr>
        <w:t>.</w:t>
      </w:r>
      <w:r w:rsidRPr="00A17FB8">
        <w:rPr>
          <w:rFonts w:ascii="Calibri" w:eastAsia="Times New Roman" w:hAnsi="Calibri" w:cs="Calibri"/>
          <w:color w:val="ED7D31"/>
          <w:sz w:val="28"/>
          <w:szCs w:val="28"/>
        </w:rPr>
        <w:t xml:space="preserve"> </w:t>
      </w:r>
      <w:r w:rsidRPr="00A17FB8">
        <w:rPr>
          <w:rFonts w:ascii="Calibri" w:eastAsia="Times New Roman" w:hAnsi="Calibri" w:cs="Calibri"/>
          <w:sz w:val="28"/>
          <w:szCs w:val="28"/>
        </w:rPr>
        <w:t>After viewing the video sign up</w:t>
      </w:r>
      <w:r w:rsidRPr="00A17FB8">
        <w:rPr>
          <w:rFonts w:ascii="Calibri" w:eastAsia="Times New Roman" w:hAnsi="Calibri" w:cs="Calibri"/>
          <w:color w:val="ED7D31" w:themeColor="accent2"/>
          <w:sz w:val="28"/>
          <w:szCs w:val="28"/>
        </w:rPr>
        <w:t xml:space="preserve"> </w:t>
      </w:r>
      <w:hyperlink r:id="rId49" w:history="1">
        <w:r w:rsidRPr="00A17FB8">
          <w:rPr>
            <w:rStyle w:val="Hyperlink"/>
            <w:rFonts w:ascii="Calibri" w:eastAsia="Times New Roman" w:hAnsi="Calibri" w:cs="Calibri"/>
            <w:color w:val="ED7D31" w:themeColor="accent2"/>
            <w:sz w:val="28"/>
            <w:szCs w:val="28"/>
          </w:rPr>
          <w:t>here</w:t>
        </w:r>
      </w:hyperlink>
      <w:r w:rsidRPr="00A17FB8">
        <w:rPr>
          <w:rFonts w:ascii="Calibri" w:eastAsia="Times New Roman" w:hAnsi="Calibri" w:cs="Calibri"/>
          <w:sz w:val="28"/>
          <w:szCs w:val="28"/>
        </w:rPr>
        <w:t xml:space="preserve"> to receive Fast Action Friday alerts!</w:t>
      </w:r>
    </w:p>
    <w:p w14:paraId="5D0A537A" w14:textId="77777777" w:rsidR="001A0E56" w:rsidRDefault="001A0E56" w:rsidP="001A0E56">
      <w:pPr>
        <w:pStyle w:val="ListParagraph"/>
        <w:rPr>
          <w:rFonts w:ascii="Calibri" w:eastAsia="Times New Roman" w:hAnsi="Calibri" w:cs="Calibri"/>
          <w:sz w:val="28"/>
          <w:szCs w:val="28"/>
        </w:rPr>
      </w:pPr>
    </w:p>
    <w:p w14:paraId="586B63CE" w14:textId="67EE98DA" w:rsidR="009849BC" w:rsidRPr="00A275B9" w:rsidRDefault="009849BC" w:rsidP="00652E7C">
      <w:pPr>
        <w:pStyle w:val="ListParagraph"/>
        <w:numPr>
          <w:ilvl w:val="0"/>
          <w:numId w:val="4"/>
        </w:numPr>
        <w:rPr>
          <w:rFonts w:ascii="Calibri" w:eastAsia="Times New Roman" w:hAnsi="Calibri" w:cs="Calibri"/>
          <w:sz w:val="28"/>
          <w:szCs w:val="28"/>
        </w:rPr>
      </w:pPr>
      <w:r w:rsidRPr="0041517F">
        <w:rPr>
          <w:rFonts w:ascii="Calibri" w:eastAsia="Times New Roman" w:hAnsi="Calibri" w:cs="Calibri"/>
          <w:sz w:val="28"/>
          <w:szCs w:val="28"/>
        </w:rPr>
        <w:t xml:space="preserve">An important part of advocacy is acknowledging the effective work of elected officials who create specific legislation which makes the world a better place for women and girls.  </w:t>
      </w:r>
      <w:r w:rsidR="0041517F" w:rsidRPr="0041517F">
        <w:rPr>
          <w:rFonts w:ascii="Calibri" w:eastAsia="Times New Roman" w:hAnsi="Calibri" w:cs="Calibri"/>
          <w:sz w:val="28"/>
          <w:szCs w:val="28"/>
        </w:rPr>
        <w:t xml:space="preserve">One such elected official is </w:t>
      </w:r>
      <w:hyperlink r:id="rId50" w:history="1">
        <w:r w:rsidR="0041517F" w:rsidRPr="0041517F">
          <w:rPr>
            <w:rStyle w:val="Hyperlink"/>
            <w:rFonts w:ascii="Calibri" w:eastAsia="Times New Roman" w:hAnsi="Calibri" w:cs="Calibri"/>
            <w:b/>
            <w:bCs/>
            <w:color w:val="FF9900"/>
            <w:sz w:val="28"/>
            <w:szCs w:val="28"/>
          </w:rPr>
          <w:t>State Senator, Sara Gelser Blouin</w:t>
        </w:r>
      </w:hyperlink>
      <w:r w:rsidR="0041517F">
        <w:t xml:space="preserve"> </w:t>
      </w:r>
      <w:r w:rsidR="0041517F" w:rsidRPr="0041517F">
        <w:rPr>
          <w:sz w:val="28"/>
          <w:szCs w:val="28"/>
        </w:rPr>
        <w:t xml:space="preserve">who was extremely involved in the support and passage of successful legislation to End Child Marriage in Oregon.  Why not send a card </w:t>
      </w:r>
      <w:r w:rsidR="0041517F">
        <w:rPr>
          <w:sz w:val="28"/>
          <w:szCs w:val="28"/>
        </w:rPr>
        <w:t xml:space="preserve">to the </w:t>
      </w:r>
      <w:r w:rsidR="0041517F" w:rsidRPr="0041517F">
        <w:rPr>
          <w:sz w:val="28"/>
          <w:szCs w:val="28"/>
        </w:rPr>
        <w:t>Senator thanking her for her support at 900 Court St. NE, S-211, Salem, Oregon 97301 or</w:t>
      </w:r>
      <w:r w:rsidR="00A275B9">
        <w:rPr>
          <w:sz w:val="28"/>
          <w:szCs w:val="28"/>
        </w:rPr>
        <w:t xml:space="preserve"> an </w:t>
      </w:r>
      <w:r w:rsidR="001F20FA">
        <w:rPr>
          <w:sz w:val="28"/>
          <w:szCs w:val="28"/>
        </w:rPr>
        <w:t xml:space="preserve">email </w:t>
      </w:r>
      <w:r w:rsidR="00A275B9">
        <w:rPr>
          <w:sz w:val="28"/>
          <w:szCs w:val="28"/>
        </w:rPr>
        <w:t>at</w:t>
      </w:r>
      <w:r w:rsidR="0041517F" w:rsidRPr="0041517F">
        <w:rPr>
          <w:sz w:val="28"/>
          <w:szCs w:val="28"/>
        </w:rPr>
        <w:t xml:space="preserve"> </w:t>
      </w:r>
      <w:hyperlink r:id="rId51" w:history="1">
        <w:r w:rsidR="0041517F" w:rsidRPr="00A275B9">
          <w:rPr>
            <w:rStyle w:val="Hyperlink"/>
            <w:sz w:val="28"/>
            <w:szCs w:val="28"/>
          </w:rPr>
          <w:t>Sen.SaraGelser@oregonlegislature.gov</w:t>
        </w:r>
      </w:hyperlink>
      <w:r w:rsidR="0041517F" w:rsidRPr="0041517F">
        <w:rPr>
          <w:sz w:val="28"/>
          <w:szCs w:val="28"/>
        </w:rPr>
        <w:t xml:space="preserve"> </w:t>
      </w:r>
    </w:p>
    <w:p w14:paraId="26916547" w14:textId="77777777" w:rsidR="001A0E56" w:rsidRDefault="001A0E56" w:rsidP="00A275B9">
      <w:pPr>
        <w:pStyle w:val="ListParagraph"/>
        <w:rPr>
          <w:sz w:val="28"/>
          <w:szCs w:val="28"/>
        </w:rPr>
      </w:pPr>
    </w:p>
    <w:p w14:paraId="6AD64F65" w14:textId="77777777" w:rsidR="001F20FA" w:rsidRDefault="001F20FA" w:rsidP="00A275B9">
      <w:pPr>
        <w:pStyle w:val="ListParagraph"/>
        <w:rPr>
          <w:sz w:val="28"/>
          <w:szCs w:val="28"/>
        </w:rPr>
      </w:pPr>
    </w:p>
    <w:p w14:paraId="08B4D20A" w14:textId="77777777" w:rsidR="009849BC" w:rsidRPr="003B4AA6" w:rsidRDefault="009849BC" w:rsidP="009849BC">
      <w:pPr>
        <w:tabs>
          <w:tab w:val="left" w:pos="6550"/>
        </w:tabs>
        <w:rPr>
          <w:sz w:val="28"/>
          <w:szCs w:val="28"/>
        </w:rPr>
      </w:pPr>
      <w:r>
        <w:rPr>
          <w:noProof/>
        </w:rPr>
        <w:drawing>
          <wp:inline distT="0" distB="0" distL="0" distR="0" wp14:anchorId="1F0EBFAD" wp14:editId="13DC05A6">
            <wp:extent cx="2280285" cy="688975"/>
            <wp:effectExtent l="0" t="0" r="5715" b="0"/>
            <wp:docPr id="1416985207" name="Picture 6"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23956" name="Picture 6" descr="A black and white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Pr>
          <w:sz w:val="28"/>
          <w:szCs w:val="28"/>
        </w:rPr>
        <w:br/>
      </w:r>
      <w:bookmarkStart w:id="1" w:name="_Hlk183204933"/>
      <w:r>
        <w:fldChar w:fldCharType="begin"/>
      </w:r>
      <w:r>
        <w:instrText>HYPERLINK "https://zontasaysno.com/"</w:instrText>
      </w:r>
      <w:r>
        <w:fldChar w:fldCharType="separate"/>
      </w:r>
      <w:r>
        <w:rPr>
          <w:rStyle w:val="Hyperlink"/>
          <w:color w:val="ED7D31" w:themeColor="accent2"/>
          <w:sz w:val="32"/>
          <w:szCs w:val="32"/>
        </w:rPr>
        <w:t>ZontaSaysno.com</w:t>
      </w:r>
      <w:r>
        <w:rPr>
          <w:rStyle w:val="Hyperlink"/>
          <w:color w:val="ED7D31" w:themeColor="accent2"/>
          <w:sz w:val="32"/>
          <w:szCs w:val="32"/>
        </w:rPr>
        <w:fldChar w:fldCharType="end"/>
      </w:r>
    </w:p>
    <w:bookmarkEnd w:id="1"/>
    <w:p w14:paraId="0D9888AB" w14:textId="274808A7" w:rsidR="001B7354" w:rsidRDefault="001B7354" w:rsidP="00B8050F">
      <w:pPr>
        <w:jc w:val="center"/>
        <w:rPr>
          <w:b/>
          <w:bCs/>
          <w:color w:val="ED7D31" w:themeColor="accent2"/>
          <w:sz w:val="48"/>
          <w:szCs w:val="48"/>
        </w:rPr>
      </w:pPr>
      <w:r>
        <w:rPr>
          <w:b/>
          <w:bCs/>
          <w:noProof/>
          <w:color w:val="ED7D31" w:themeColor="accent2"/>
          <w:sz w:val="48"/>
          <w:szCs w:val="48"/>
        </w:rPr>
        <w:lastRenderedPageBreak/>
        <w:drawing>
          <wp:inline distT="0" distB="0" distL="0" distR="0" wp14:anchorId="04D64852" wp14:editId="2BA12604">
            <wp:extent cx="1726952" cy="1973398"/>
            <wp:effectExtent l="0" t="0" r="6985" b="8255"/>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0054" cy="1976943"/>
                    </a:xfrm>
                    <a:prstGeom prst="rect">
                      <a:avLst/>
                    </a:prstGeom>
                  </pic:spPr>
                </pic:pic>
              </a:graphicData>
            </a:graphic>
          </wp:inline>
        </w:drawing>
      </w:r>
    </w:p>
    <w:p w14:paraId="2FBFB9A6" w14:textId="77777777" w:rsidR="001B7354" w:rsidRDefault="001B7354" w:rsidP="001B7354">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041DE162" w14:textId="37B2D7EC" w:rsidR="00F10D83" w:rsidRPr="00F10D83" w:rsidRDefault="001B7354" w:rsidP="00F10D83">
      <w:pPr>
        <w:rPr>
          <w:sz w:val="28"/>
          <w:szCs w:val="28"/>
        </w:rPr>
      </w:pPr>
      <w:r w:rsidRPr="00687FC0">
        <w:rPr>
          <w:sz w:val="28"/>
          <w:szCs w:val="28"/>
        </w:rPr>
        <w:t>Welcome to</w:t>
      </w:r>
      <w:r w:rsidR="00F10D83">
        <w:rPr>
          <w:sz w:val="28"/>
          <w:szCs w:val="28"/>
        </w:rPr>
        <w:t xml:space="preserve"> </w:t>
      </w:r>
      <w:r w:rsidR="00F10D83" w:rsidRPr="00687FC0">
        <w:rPr>
          <w:sz w:val="28"/>
          <w:szCs w:val="28"/>
        </w:rPr>
        <w:t xml:space="preserve">Day </w:t>
      </w:r>
      <w:r w:rsidR="008C5EEA">
        <w:rPr>
          <w:sz w:val="28"/>
          <w:szCs w:val="28"/>
        </w:rPr>
        <w:t>Eight</w:t>
      </w:r>
      <w:r w:rsidR="00F10D83" w:rsidRPr="00687FC0">
        <w:rPr>
          <w:sz w:val="28"/>
          <w:szCs w:val="28"/>
        </w:rPr>
        <w:t xml:space="preserve"> of</w:t>
      </w:r>
      <w:r w:rsidR="00F10D83">
        <w:rPr>
          <w:sz w:val="28"/>
          <w:szCs w:val="28"/>
        </w:rPr>
        <w:t xml:space="preserve"> the </w:t>
      </w:r>
      <w:r w:rsidRPr="00687FC0">
        <w:rPr>
          <w:sz w:val="28"/>
          <w:szCs w:val="28"/>
        </w:rPr>
        <w:t xml:space="preserve"> </w:t>
      </w:r>
      <w:hyperlink r:id="rId52" w:history="1">
        <w:r w:rsidRPr="00687FC0">
          <w:rPr>
            <w:rStyle w:val="Hyperlink"/>
            <w:color w:val="ED7D31" w:themeColor="accent2"/>
            <w:sz w:val="28"/>
            <w:szCs w:val="28"/>
          </w:rPr>
          <w:t>Zonta Club of Corvallis’</w:t>
        </w:r>
      </w:hyperlink>
      <w:r w:rsidRPr="00687FC0">
        <w:rPr>
          <w:sz w:val="28"/>
          <w:szCs w:val="28"/>
        </w:rPr>
        <w:t xml:space="preserve"> </w:t>
      </w:r>
      <w:r w:rsidR="00F10D83" w:rsidRPr="00F10D83">
        <w:rPr>
          <w:sz w:val="28"/>
          <w:szCs w:val="28"/>
        </w:rPr>
        <w:t xml:space="preserve">“Sixteen Days of Activism” </w:t>
      </w:r>
    </w:p>
    <w:p w14:paraId="7CC34A0C" w14:textId="77777777" w:rsidR="001A0E56" w:rsidRDefault="00F10D83" w:rsidP="00F10D83">
      <w:pPr>
        <w:rPr>
          <w:sz w:val="28"/>
          <w:szCs w:val="28"/>
        </w:rPr>
      </w:pPr>
      <w:r w:rsidRPr="00F10D83">
        <w:rPr>
          <w:sz w:val="28"/>
          <w:szCs w:val="28"/>
        </w:rPr>
        <w:t>Come</w:t>
      </w:r>
      <w:r>
        <w:rPr>
          <w:sz w:val="28"/>
          <w:szCs w:val="28"/>
        </w:rPr>
        <w:t xml:space="preserve"> join us </w:t>
      </w:r>
      <w:r w:rsidR="001B7354" w:rsidRPr="00687FC0">
        <w:rPr>
          <w:sz w:val="28"/>
          <w:szCs w:val="28"/>
        </w:rPr>
        <w:t xml:space="preserve">for </w:t>
      </w:r>
      <w:r w:rsidR="001B7354">
        <w:rPr>
          <w:sz w:val="28"/>
          <w:szCs w:val="28"/>
        </w:rPr>
        <w:t xml:space="preserve">an </w:t>
      </w:r>
      <w:r w:rsidRPr="00F10D83">
        <w:rPr>
          <w:color w:val="ED7D31" w:themeColor="accent2"/>
          <w:sz w:val="28"/>
          <w:szCs w:val="28"/>
        </w:rPr>
        <w:t>“</w:t>
      </w:r>
      <w:r w:rsidR="001B7354" w:rsidRPr="00F10D83">
        <w:rPr>
          <w:color w:val="ED7D31" w:themeColor="accent2"/>
          <w:sz w:val="28"/>
          <w:szCs w:val="28"/>
        </w:rPr>
        <w:t xml:space="preserve">Orange </w:t>
      </w:r>
      <w:r w:rsidR="008C5EEA">
        <w:rPr>
          <w:color w:val="ED7D31" w:themeColor="accent2"/>
          <w:sz w:val="28"/>
          <w:szCs w:val="28"/>
        </w:rPr>
        <w:t>Walk</w:t>
      </w:r>
      <w:r w:rsidRPr="00F10D83">
        <w:rPr>
          <w:color w:val="ED7D31" w:themeColor="accent2"/>
          <w:sz w:val="28"/>
          <w:szCs w:val="28"/>
        </w:rPr>
        <w:t>”</w:t>
      </w:r>
      <w:r w:rsidR="001B7354">
        <w:rPr>
          <w:sz w:val="28"/>
          <w:szCs w:val="28"/>
        </w:rPr>
        <w:t xml:space="preserve"> </w:t>
      </w:r>
      <w:r w:rsidR="00B43F7A">
        <w:rPr>
          <w:sz w:val="28"/>
          <w:szCs w:val="28"/>
        </w:rPr>
        <w:t xml:space="preserve">following our regular business meeting today (Dec 2) at 1:00 at the Corvallis Community Center. We will walk from the Community Center </w:t>
      </w:r>
      <w:r w:rsidR="004F7C35">
        <w:rPr>
          <w:sz w:val="28"/>
          <w:szCs w:val="28"/>
        </w:rPr>
        <w:t>to Harrison via 25</w:t>
      </w:r>
      <w:r w:rsidR="004F7C35" w:rsidRPr="004F7C35">
        <w:rPr>
          <w:sz w:val="28"/>
          <w:szCs w:val="28"/>
          <w:vertAlign w:val="superscript"/>
        </w:rPr>
        <w:t>th</w:t>
      </w:r>
      <w:r w:rsidR="004F7C35">
        <w:rPr>
          <w:sz w:val="28"/>
          <w:szCs w:val="28"/>
        </w:rPr>
        <w:t xml:space="preserve"> Street and then proceed to 27</w:t>
      </w:r>
      <w:r w:rsidR="004F7C35" w:rsidRPr="004F7C35">
        <w:rPr>
          <w:sz w:val="28"/>
          <w:szCs w:val="28"/>
          <w:vertAlign w:val="superscript"/>
        </w:rPr>
        <w:t>th</w:t>
      </w:r>
      <w:r w:rsidR="004F7C35">
        <w:rPr>
          <w:sz w:val="28"/>
          <w:szCs w:val="28"/>
        </w:rPr>
        <w:t xml:space="preserve"> Street returning to the Community Center</w:t>
      </w:r>
      <w:r w:rsidR="00B43F7A">
        <w:rPr>
          <w:sz w:val="28"/>
          <w:szCs w:val="28"/>
        </w:rPr>
        <w:t xml:space="preserve"> carrying signs promoting Zonta’s message o</w:t>
      </w:r>
      <w:r w:rsidR="004F7C35">
        <w:rPr>
          <w:sz w:val="28"/>
          <w:szCs w:val="28"/>
        </w:rPr>
        <w:t>f</w:t>
      </w:r>
      <w:r w:rsidR="00B43F7A">
        <w:rPr>
          <w:sz w:val="28"/>
          <w:szCs w:val="28"/>
        </w:rPr>
        <w:t xml:space="preserve"> “Make the world a better place for women and girls!”  </w:t>
      </w:r>
    </w:p>
    <w:p w14:paraId="0F885DB0" w14:textId="6AFCA545" w:rsidR="00B241BA" w:rsidRPr="00CE11E5" w:rsidRDefault="00F10D83" w:rsidP="001A0E56">
      <w:pPr>
        <w:jc w:val="center"/>
        <w:rPr>
          <w:b/>
          <w:bCs/>
          <w:color w:val="ED7D31" w:themeColor="accent2"/>
          <w:sz w:val="44"/>
          <w:szCs w:val="44"/>
        </w:rPr>
      </w:pPr>
      <w:r w:rsidRPr="00CE11E5">
        <w:rPr>
          <w:b/>
          <w:bCs/>
          <w:color w:val="ED7D31" w:themeColor="accent2"/>
          <w:sz w:val="44"/>
          <w:szCs w:val="44"/>
        </w:rPr>
        <w:t>Don’t forget to wear your orange!</w:t>
      </w:r>
    </w:p>
    <w:p w14:paraId="064DC685" w14:textId="09806B16" w:rsidR="00B241BA" w:rsidRPr="00687FC0" w:rsidRDefault="00B241BA" w:rsidP="00B241BA">
      <w:pPr>
        <w:jc w:val="center"/>
        <w:rPr>
          <w:sz w:val="28"/>
          <w:szCs w:val="28"/>
        </w:rPr>
      </w:pPr>
      <w:r>
        <w:rPr>
          <w:noProof/>
        </w:rPr>
        <w:drawing>
          <wp:inline distT="0" distB="0" distL="0" distR="0" wp14:anchorId="1E98CE36" wp14:editId="4B07F3DF">
            <wp:extent cx="4693920" cy="3520440"/>
            <wp:effectExtent l="0" t="0" r="0" b="3810"/>
            <wp:docPr id="245901279"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01279" name="Picture 1" descr="A group of people holding signs&#10;&#10;Description automatically generated"/>
                    <pic:cNvPicPr/>
                  </pic:nvPicPr>
                  <pic:blipFill>
                    <a:blip r:embed="rId53"/>
                    <a:stretch>
                      <a:fillRect/>
                    </a:stretch>
                  </pic:blipFill>
                  <pic:spPr>
                    <a:xfrm>
                      <a:off x="0" y="0"/>
                      <a:ext cx="4693920" cy="3520440"/>
                    </a:xfrm>
                    <a:prstGeom prst="rect">
                      <a:avLst/>
                    </a:prstGeom>
                  </pic:spPr>
                </pic:pic>
              </a:graphicData>
            </a:graphic>
          </wp:inline>
        </w:drawing>
      </w:r>
    </w:p>
    <w:p w14:paraId="4043BA96" w14:textId="21DF0BD9" w:rsidR="001B7354" w:rsidRDefault="001B7354" w:rsidP="00F10D83">
      <w:pPr>
        <w:rPr>
          <w:rStyle w:val="Hyperlink"/>
          <w:color w:val="auto"/>
          <w:sz w:val="32"/>
          <w:szCs w:val="32"/>
          <w:u w:val="none"/>
        </w:rPr>
      </w:pPr>
    </w:p>
    <w:p w14:paraId="39D26D5F" w14:textId="1299EEC4" w:rsidR="00ED469F" w:rsidRDefault="00B241BA" w:rsidP="00F10D83">
      <w:pPr>
        <w:rPr>
          <w:rStyle w:val="Hyperlink"/>
          <w:color w:val="auto"/>
          <w:sz w:val="32"/>
          <w:szCs w:val="32"/>
          <w:u w:val="none"/>
        </w:rPr>
      </w:pPr>
      <w:r>
        <w:rPr>
          <w:rStyle w:val="Hyperlink"/>
          <w:noProof/>
          <w:color w:val="auto"/>
          <w:sz w:val="32"/>
          <w:szCs w:val="32"/>
          <w:u w:val="none"/>
        </w:rPr>
        <w:drawing>
          <wp:inline distT="0" distB="0" distL="0" distR="0" wp14:anchorId="4CB8A7C7" wp14:editId="197162CA">
            <wp:extent cx="2280285" cy="688975"/>
            <wp:effectExtent l="0" t="0" r="5715" b="0"/>
            <wp:docPr id="999306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55921E31" w14:textId="77777777" w:rsidR="003D2636" w:rsidRPr="003B4AA6" w:rsidRDefault="003D2636" w:rsidP="003D2636">
      <w:pPr>
        <w:tabs>
          <w:tab w:val="left" w:pos="6550"/>
        </w:tabs>
        <w:rPr>
          <w:sz w:val="28"/>
          <w:szCs w:val="28"/>
        </w:rPr>
      </w:pPr>
      <w:hyperlink r:id="rId55" w:history="1">
        <w:r>
          <w:rPr>
            <w:rStyle w:val="Hyperlink"/>
            <w:color w:val="ED7D31" w:themeColor="accent2"/>
            <w:sz w:val="32"/>
            <w:szCs w:val="32"/>
          </w:rPr>
          <w:t>ZontaSaysno.com</w:t>
        </w:r>
      </w:hyperlink>
    </w:p>
    <w:p w14:paraId="5A922751" w14:textId="77777777" w:rsidR="00ED469F" w:rsidRDefault="00ED469F" w:rsidP="00ED469F">
      <w:pPr>
        <w:jc w:val="center"/>
        <w:rPr>
          <w:b/>
          <w:bCs/>
          <w:color w:val="ED7D31" w:themeColor="accent2"/>
          <w:sz w:val="48"/>
          <w:szCs w:val="48"/>
        </w:rPr>
      </w:pPr>
      <w:r>
        <w:rPr>
          <w:b/>
          <w:bCs/>
          <w:noProof/>
          <w:color w:val="ED7D31" w:themeColor="accent2"/>
          <w:sz w:val="48"/>
          <w:szCs w:val="48"/>
        </w:rPr>
        <w:lastRenderedPageBreak/>
        <w:drawing>
          <wp:inline distT="0" distB="0" distL="0" distR="0" wp14:anchorId="5469B3E5" wp14:editId="7627479B">
            <wp:extent cx="1200309" cy="1371600"/>
            <wp:effectExtent l="0" t="0" r="0" b="0"/>
            <wp:docPr id="492280412" name="Picture 4922804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33FB45DD" w14:textId="77777777" w:rsidR="00ED469F" w:rsidRDefault="00ED469F" w:rsidP="00ED469F">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49B3F74A" w14:textId="52951DC2" w:rsidR="00ED469F" w:rsidRDefault="00ED469F" w:rsidP="00ED469F">
      <w:pPr>
        <w:jc w:val="center"/>
        <w:rPr>
          <w:sz w:val="28"/>
          <w:szCs w:val="28"/>
        </w:rPr>
      </w:pPr>
      <w:r w:rsidRPr="0070392C">
        <w:rPr>
          <w:sz w:val="28"/>
          <w:szCs w:val="28"/>
        </w:rPr>
        <w:t xml:space="preserve">Welcome to </w:t>
      </w:r>
      <w:hyperlink r:id="rId56" w:history="1">
        <w:r w:rsidRPr="0070392C">
          <w:rPr>
            <w:rStyle w:val="Hyperlink"/>
            <w:color w:val="ED7D31" w:themeColor="accent2"/>
            <w:sz w:val="28"/>
            <w:szCs w:val="28"/>
          </w:rPr>
          <w:t>Zonta Club of Corvallis’</w:t>
        </w:r>
      </w:hyperlink>
      <w:r w:rsidRPr="0070392C">
        <w:rPr>
          <w:sz w:val="28"/>
          <w:szCs w:val="28"/>
        </w:rPr>
        <w:t xml:space="preserve"> Day </w:t>
      </w:r>
      <w:r w:rsidR="004B0096">
        <w:rPr>
          <w:sz w:val="28"/>
          <w:szCs w:val="28"/>
        </w:rPr>
        <w:t xml:space="preserve">Nine </w:t>
      </w:r>
      <w:r w:rsidRPr="0070392C">
        <w:rPr>
          <w:sz w:val="28"/>
          <w:szCs w:val="28"/>
        </w:rPr>
        <w:t xml:space="preserve">of “Sixteen Days of Activism” for </w:t>
      </w:r>
      <w:r w:rsidR="00885F57">
        <w:rPr>
          <w:sz w:val="28"/>
          <w:szCs w:val="28"/>
        </w:rPr>
        <w:t>2025</w:t>
      </w:r>
      <w:r w:rsidRPr="0070392C">
        <w:rPr>
          <w:sz w:val="28"/>
          <w:szCs w:val="28"/>
        </w:rPr>
        <w:t>.</w:t>
      </w:r>
    </w:p>
    <w:p w14:paraId="1822C114" w14:textId="4B97B5BF" w:rsidR="00ED469F" w:rsidRDefault="004B0096" w:rsidP="00ED469F">
      <w:pPr>
        <w:tabs>
          <w:tab w:val="left" w:pos="7980"/>
        </w:tabs>
        <w:jc w:val="center"/>
        <w:rPr>
          <w:b/>
          <w:bCs/>
          <w:noProof/>
          <w:color w:val="ED7D31" w:themeColor="accent2"/>
          <w:sz w:val="48"/>
          <w:szCs w:val="48"/>
        </w:rPr>
      </w:pPr>
      <w:r>
        <w:rPr>
          <w:b/>
          <w:bCs/>
          <w:noProof/>
          <w:color w:val="ED7D31" w:themeColor="accent2"/>
          <w:sz w:val="48"/>
          <w:szCs w:val="48"/>
        </w:rPr>
        <w:t>What a great turn out we had yesterday for our “Orange Walk”</w:t>
      </w:r>
    </w:p>
    <w:p w14:paraId="05A142D8" w14:textId="77777777" w:rsidR="004B0096" w:rsidRDefault="004B0096" w:rsidP="00ED469F">
      <w:pPr>
        <w:tabs>
          <w:tab w:val="left" w:pos="7980"/>
        </w:tabs>
        <w:jc w:val="center"/>
        <w:rPr>
          <w:b/>
          <w:bCs/>
          <w:noProof/>
          <w:color w:val="ED7D31" w:themeColor="accent2"/>
          <w:sz w:val="48"/>
          <w:szCs w:val="48"/>
        </w:rPr>
      </w:pPr>
    </w:p>
    <w:p w14:paraId="60AF88A1" w14:textId="77777777" w:rsidR="004B0096" w:rsidRDefault="004B0096" w:rsidP="00ED469F">
      <w:pPr>
        <w:tabs>
          <w:tab w:val="left" w:pos="7980"/>
        </w:tabs>
        <w:jc w:val="center"/>
        <w:rPr>
          <w:b/>
          <w:bCs/>
          <w:noProof/>
          <w:color w:val="ED7D31" w:themeColor="accent2"/>
          <w:sz w:val="48"/>
          <w:szCs w:val="48"/>
        </w:rPr>
      </w:pPr>
    </w:p>
    <w:p w14:paraId="7189F7E5" w14:textId="77777777" w:rsidR="004B0096" w:rsidRDefault="004B0096" w:rsidP="00ED469F">
      <w:pPr>
        <w:tabs>
          <w:tab w:val="left" w:pos="7980"/>
        </w:tabs>
        <w:jc w:val="center"/>
        <w:rPr>
          <w:b/>
          <w:bCs/>
          <w:noProof/>
          <w:color w:val="ED7D31" w:themeColor="accent2"/>
          <w:sz w:val="48"/>
          <w:szCs w:val="48"/>
        </w:rPr>
      </w:pPr>
    </w:p>
    <w:p w14:paraId="4A34398C" w14:textId="77777777" w:rsidR="004B0096" w:rsidRDefault="004B0096" w:rsidP="00ED469F">
      <w:pPr>
        <w:tabs>
          <w:tab w:val="left" w:pos="7980"/>
        </w:tabs>
        <w:jc w:val="center"/>
        <w:rPr>
          <w:b/>
          <w:bCs/>
          <w:noProof/>
          <w:color w:val="ED7D31" w:themeColor="accent2"/>
          <w:sz w:val="48"/>
          <w:szCs w:val="48"/>
        </w:rPr>
      </w:pPr>
    </w:p>
    <w:p w14:paraId="51C9232D" w14:textId="77777777" w:rsidR="004B0096" w:rsidRDefault="004B0096" w:rsidP="00ED469F">
      <w:pPr>
        <w:tabs>
          <w:tab w:val="left" w:pos="7980"/>
        </w:tabs>
        <w:jc w:val="center"/>
        <w:rPr>
          <w:b/>
          <w:bCs/>
          <w:noProof/>
          <w:color w:val="ED7D31" w:themeColor="accent2"/>
          <w:sz w:val="48"/>
          <w:szCs w:val="48"/>
        </w:rPr>
      </w:pPr>
    </w:p>
    <w:p w14:paraId="2D630C27" w14:textId="77777777" w:rsidR="004B0096" w:rsidRDefault="004B0096" w:rsidP="00ED469F">
      <w:pPr>
        <w:tabs>
          <w:tab w:val="left" w:pos="7980"/>
        </w:tabs>
        <w:jc w:val="center"/>
        <w:rPr>
          <w:b/>
          <w:bCs/>
          <w:noProof/>
          <w:color w:val="ED7D31" w:themeColor="accent2"/>
          <w:sz w:val="48"/>
          <w:szCs w:val="48"/>
        </w:rPr>
      </w:pPr>
    </w:p>
    <w:p w14:paraId="6C436726" w14:textId="77777777" w:rsidR="004B0096" w:rsidRDefault="004B0096" w:rsidP="00ED469F">
      <w:pPr>
        <w:tabs>
          <w:tab w:val="left" w:pos="7980"/>
        </w:tabs>
        <w:jc w:val="center"/>
        <w:rPr>
          <w:b/>
          <w:bCs/>
          <w:noProof/>
          <w:color w:val="ED7D31" w:themeColor="accent2"/>
          <w:sz w:val="48"/>
          <w:szCs w:val="48"/>
        </w:rPr>
      </w:pPr>
    </w:p>
    <w:p w14:paraId="51B9A43D" w14:textId="77777777" w:rsidR="004B0096" w:rsidRDefault="004B0096" w:rsidP="00ED469F">
      <w:pPr>
        <w:tabs>
          <w:tab w:val="left" w:pos="7980"/>
        </w:tabs>
        <w:jc w:val="center"/>
        <w:rPr>
          <w:b/>
          <w:bCs/>
          <w:noProof/>
          <w:color w:val="ED7D31" w:themeColor="accent2"/>
          <w:sz w:val="48"/>
          <w:szCs w:val="48"/>
        </w:rPr>
      </w:pPr>
    </w:p>
    <w:p w14:paraId="4A435F4B" w14:textId="77777777" w:rsidR="004B0096" w:rsidRDefault="004B0096" w:rsidP="00ED469F">
      <w:pPr>
        <w:tabs>
          <w:tab w:val="left" w:pos="7980"/>
        </w:tabs>
        <w:jc w:val="center"/>
        <w:rPr>
          <w:b/>
          <w:bCs/>
          <w:noProof/>
          <w:color w:val="ED7D31" w:themeColor="accent2"/>
          <w:sz w:val="48"/>
          <w:szCs w:val="48"/>
        </w:rPr>
      </w:pPr>
    </w:p>
    <w:p w14:paraId="733D4FEB" w14:textId="77777777" w:rsidR="004B0096" w:rsidRPr="003B4308" w:rsidRDefault="004B0096" w:rsidP="00ED469F">
      <w:pPr>
        <w:tabs>
          <w:tab w:val="left" w:pos="7980"/>
        </w:tabs>
        <w:jc w:val="center"/>
        <w:rPr>
          <w:b/>
          <w:bCs/>
          <w:color w:val="ED7D31" w:themeColor="accent2"/>
          <w:sz w:val="48"/>
          <w:szCs w:val="48"/>
        </w:rPr>
      </w:pPr>
    </w:p>
    <w:p w14:paraId="366988D4" w14:textId="39B8A877" w:rsidR="00ED469F" w:rsidRDefault="00ED469F" w:rsidP="003D2636">
      <w:pPr>
        <w:tabs>
          <w:tab w:val="left" w:pos="6550"/>
        </w:tabs>
        <w:rPr>
          <w:rStyle w:val="Hyperlink"/>
          <w:color w:val="auto"/>
          <w:sz w:val="32"/>
          <w:szCs w:val="32"/>
          <w:u w:val="none"/>
        </w:rPr>
      </w:pPr>
      <w:r>
        <w:rPr>
          <w:rStyle w:val="Hyperlink"/>
          <w:noProof/>
          <w:color w:val="auto"/>
          <w:sz w:val="32"/>
          <w:szCs w:val="32"/>
          <w:u w:val="none"/>
        </w:rPr>
        <w:drawing>
          <wp:inline distT="0" distB="0" distL="0" distR="0" wp14:anchorId="0E03D76D" wp14:editId="7D16204B">
            <wp:extent cx="2280285" cy="688975"/>
            <wp:effectExtent l="0" t="0" r="5715" b="0"/>
            <wp:docPr id="459504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sidR="003D2636">
        <w:rPr>
          <w:rStyle w:val="Hyperlink"/>
          <w:color w:val="auto"/>
          <w:sz w:val="32"/>
          <w:szCs w:val="32"/>
          <w:u w:val="none"/>
        </w:rPr>
        <w:br/>
      </w:r>
      <w:hyperlink r:id="rId57" w:history="1">
        <w:r w:rsidR="003D2636">
          <w:rPr>
            <w:rStyle w:val="Hyperlink"/>
            <w:color w:val="ED7D31" w:themeColor="accent2"/>
            <w:sz w:val="32"/>
            <w:szCs w:val="32"/>
          </w:rPr>
          <w:t>ZontaSaysno.com</w:t>
        </w:r>
      </w:hyperlink>
      <w:r>
        <w:rPr>
          <w:rStyle w:val="Hyperlink"/>
          <w:color w:val="auto"/>
          <w:sz w:val="32"/>
          <w:szCs w:val="32"/>
          <w:u w:val="none"/>
        </w:rPr>
        <w:br w:type="page"/>
      </w:r>
    </w:p>
    <w:p w14:paraId="64CE82BA" w14:textId="77777777" w:rsidR="00CA244E" w:rsidRDefault="00CA244E" w:rsidP="00CA244E">
      <w:pPr>
        <w:jc w:val="center"/>
        <w:rPr>
          <w:b/>
          <w:bCs/>
          <w:color w:val="ED7D31" w:themeColor="accent2"/>
          <w:sz w:val="48"/>
          <w:szCs w:val="48"/>
        </w:rPr>
      </w:pPr>
      <w:bookmarkStart w:id="2" w:name="_Hlk214547944"/>
      <w:bookmarkStart w:id="3" w:name="_Hlk151557685"/>
      <w:bookmarkEnd w:id="0"/>
      <w:r>
        <w:rPr>
          <w:b/>
          <w:bCs/>
          <w:noProof/>
          <w:color w:val="ED7D31" w:themeColor="accent2"/>
          <w:sz w:val="48"/>
          <w:szCs w:val="48"/>
        </w:rPr>
        <w:lastRenderedPageBreak/>
        <w:drawing>
          <wp:inline distT="0" distB="0" distL="0" distR="0" wp14:anchorId="0B942CFA" wp14:editId="4E8E3069">
            <wp:extent cx="1200309" cy="1371600"/>
            <wp:effectExtent l="0" t="0" r="0" b="0"/>
            <wp:docPr id="649489204" name="Picture 6494892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6179F7C1" w14:textId="77777777" w:rsidR="00CA244E" w:rsidRDefault="00CA244E" w:rsidP="00CA244E">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1F228D51" w14:textId="10AF0D57" w:rsidR="00CA244E" w:rsidRDefault="00CA244E" w:rsidP="00CA244E">
      <w:pPr>
        <w:jc w:val="center"/>
        <w:rPr>
          <w:sz w:val="28"/>
          <w:szCs w:val="28"/>
        </w:rPr>
      </w:pPr>
      <w:r w:rsidRPr="0070392C">
        <w:rPr>
          <w:sz w:val="28"/>
          <w:szCs w:val="28"/>
        </w:rPr>
        <w:t xml:space="preserve">Welcome to </w:t>
      </w:r>
      <w:hyperlink r:id="rId58" w:history="1">
        <w:r w:rsidRPr="0070392C">
          <w:rPr>
            <w:rStyle w:val="Hyperlink"/>
            <w:color w:val="ED7D31" w:themeColor="accent2"/>
            <w:sz w:val="28"/>
            <w:szCs w:val="28"/>
          </w:rPr>
          <w:t>Zonta Club of Corvallis’</w:t>
        </w:r>
      </w:hyperlink>
      <w:r w:rsidRPr="0070392C">
        <w:rPr>
          <w:sz w:val="28"/>
          <w:szCs w:val="28"/>
        </w:rPr>
        <w:t xml:space="preserve"> Day </w:t>
      </w:r>
      <w:r>
        <w:rPr>
          <w:sz w:val="28"/>
          <w:szCs w:val="28"/>
        </w:rPr>
        <w:t xml:space="preserve">Ten </w:t>
      </w:r>
      <w:r w:rsidRPr="0070392C">
        <w:rPr>
          <w:sz w:val="28"/>
          <w:szCs w:val="28"/>
        </w:rPr>
        <w:t xml:space="preserve">of “Sixteen Days of Activism” for </w:t>
      </w:r>
      <w:r>
        <w:rPr>
          <w:sz w:val="28"/>
          <w:szCs w:val="28"/>
        </w:rPr>
        <w:t>2025</w:t>
      </w:r>
      <w:r w:rsidRPr="0070392C">
        <w:rPr>
          <w:sz w:val="28"/>
          <w:szCs w:val="28"/>
        </w:rPr>
        <w:t>.</w:t>
      </w:r>
      <w:bookmarkEnd w:id="2"/>
    </w:p>
    <w:p w14:paraId="5028624A" w14:textId="61AAF435" w:rsidR="00CA244E" w:rsidRDefault="00CA244E" w:rsidP="00CA244E">
      <w:pPr>
        <w:jc w:val="center"/>
        <w:rPr>
          <w:sz w:val="28"/>
          <w:szCs w:val="28"/>
        </w:rPr>
      </w:pPr>
      <w:r>
        <w:rPr>
          <w:sz w:val="28"/>
          <w:szCs w:val="28"/>
        </w:rPr>
        <w:t>Did you know that Zonta International has affiliate status with the United Nations?</w:t>
      </w:r>
    </w:p>
    <w:p w14:paraId="2A79334D" w14:textId="042CE6F1" w:rsidR="00CA244E" w:rsidRDefault="00CA244E" w:rsidP="00CA244E">
      <w:pPr>
        <w:jc w:val="center"/>
        <w:rPr>
          <w:sz w:val="28"/>
          <w:szCs w:val="28"/>
        </w:rPr>
      </w:pPr>
      <w:r>
        <w:rPr>
          <w:noProof/>
          <w:sz w:val="28"/>
          <w:szCs w:val="28"/>
        </w:rPr>
        <w:drawing>
          <wp:inline distT="0" distB="0" distL="0" distR="0" wp14:anchorId="048F18D1" wp14:editId="3137B399">
            <wp:extent cx="6507480" cy="3587457"/>
            <wp:effectExtent l="0" t="0" r="7620" b="0"/>
            <wp:docPr id="73544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11645" cy="3589753"/>
                    </a:xfrm>
                    <a:prstGeom prst="rect">
                      <a:avLst/>
                    </a:prstGeom>
                    <a:noFill/>
                  </pic:spPr>
                </pic:pic>
              </a:graphicData>
            </a:graphic>
          </wp:inline>
        </w:drawing>
      </w:r>
    </w:p>
    <w:p w14:paraId="79F8338F" w14:textId="346BF305" w:rsidR="00CA244E" w:rsidRDefault="00CA244E" w:rsidP="00CA244E">
      <w:pPr>
        <w:rPr>
          <w:sz w:val="28"/>
          <w:szCs w:val="28"/>
        </w:rPr>
      </w:pPr>
      <w:r w:rsidRPr="00CA244E">
        <w:rPr>
          <w:sz w:val="28"/>
          <w:szCs w:val="28"/>
        </w:rPr>
        <w:t>The Zonta International United Nations (UN) Committee teams represent Zonta in New York at the UN Headquarters, Geneva (Human Rights, ILO, WHO), Vienna (UNODC), Bangkok (ESCAP), Nairobi (UNEP</w:t>
      </w:r>
      <w:r w:rsidR="00E855B9" w:rsidRPr="00CA244E">
        <w:rPr>
          <w:sz w:val="28"/>
          <w:szCs w:val="28"/>
        </w:rPr>
        <w:t>),</w:t>
      </w:r>
      <w:r w:rsidRPr="00CA244E">
        <w:rPr>
          <w:sz w:val="28"/>
          <w:szCs w:val="28"/>
        </w:rPr>
        <w:t xml:space="preserve"> and Paris (UNESCO). The teams ensure that Zonta’s priorities are presented and that the Zonta voice is clear in mission-related meetings at their respective sites. They meet and work with decision-makers from UN agencies and countries where Zonta has funded projects and/or where Zonta clubs reside.</w:t>
      </w:r>
      <w:hyperlink r:id="rId60" w:history="1">
        <w:r w:rsidRPr="00CA244E">
          <w:rPr>
            <w:rStyle w:val="Hyperlink"/>
            <w:sz w:val="28"/>
            <w:szCs w:val="28"/>
          </w:rPr>
          <w:t> Learn more about Zonta and the United Nations</w:t>
        </w:r>
      </w:hyperlink>
    </w:p>
    <w:p w14:paraId="4342B215" w14:textId="77777777" w:rsidR="00CA244E" w:rsidRDefault="00CA244E" w:rsidP="00CA244E">
      <w:pPr>
        <w:rPr>
          <w:sz w:val="28"/>
          <w:szCs w:val="28"/>
        </w:rPr>
      </w:pPr>
    </w:p>
    <w:p w14:paraId="0BB10249" w14:textId="77777777" w:rsidR="00B62037" w:rsidRDefault="00B62037" w:rsidP="00B62037">
      <w:pPr>
        <w:tabs>
          <w:tab w:val="left" w:pos="6550"/>
        </w:tabs>
        <w:rPr>
          <w:rStyle w:val="Hyperlink"/>
          <w:color w:val="auto"/>
          <w:sz w:val="32"/>
          <w:szCs w:val="32"/>
          <w:u w:val="none"/>
        </w:rPr>
      </w:pPr>
      <w:r>
        <w:rPr>
          <w:rStyle w:val="Hyperlink"/>
          <w:noProof/>
          <w:color w:val="auto"/>
          <w:sz w:val="32"/>
          <w:szCs w:val="32"/>
          <w:u w:val="none"/>
        </w:rPr>
        <w:drawing>
          <wp:inline distT="0" distB="0" distL="0" distR="0" wp14:anchorId="20B1560E" wp14:editId="4E3F1F04">
            <wp:extent cx="2280285" cy="688975"/>
            <wp:effectExtent l="0" t="0" r="5715" b="0"/>
            <wp:docPr id="2791728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Pr>
          <w:rStyle w:val="Hyperlink"/>
          <w:color w:val="auto"/>
          <w:sz w:val="32"/>
          <w:szCs w:val="32"/>
          <w:u w:val="none"/>
        </w:rPr>
        <w:br/>
      </w:r>
      <w:hyperlink r:id="rId61" w:history="1">
        <w:r>
          <w:rPr>
            <w:rStyle w:val="Hyperlink"/>
            <w:color w:val="ED7D31" w:themeColor="accent2"/>
            <w:sz w:val="32"/>
            <w:szCs w:val="32"/>
          </w:rPr>
          <w:t>ZontaSaysno.com</w:t>
        </w:r>
      </w:hyperlink>
      <w:r>
        <w:rPr>
          <w:rStyle w:val="Hyperlink"/>
          <w:color w:val="auto"/>
          <w:sz w:val="32"/>
          <w:szCs w:val="32"/>
          <w:u w:val="none"/>
        </w:rPr>
        <w:br w:type="page"/>
      </w:r>
    </w:p>
    <w:p w14:paraId="61220069" w14:textId="77777777" w:rsidR="00DE5730" w:rsidRDefault="00DE5730" w:rsidP="00F03BE8">
      <w:pPr>
        <w:rPr>
          <w:sz w:val="28"/>
          <w:szCs w:val="28"/>
        </w:rPr>
      </w:pPr>
    </w:p>
    <w:p w14:paraId="580D5AE6" w14:textId="77777777" w:rsidR="00DE5730" w:rsidRDefault="00DE5730" w:rsidP="00DE5730">
      <w:pPr>
        <w:jc w:val="center"/>
        <w:rPr>
          <w:b/>
          <w:bCs/>
          <w:color w:val="ED7D31" w:themeColor="accent2"/>
          <w:sz w:val="48"/>
          <w:szCs w:val="48"/>
        </w:rPr>
      </w:pPr>
      <w:r>
        <w:rPr>
          <w:b/>
          <w:bCs/>
          <w:noProof/>
          <w:color w:val="ED7D31" w:themeColor="accent2"/>
          <w:sz w:val="48"/>
          <w:szCs w:val="48"/>
        </w:rPr>
        <w:drawing>
          <wp:inline distT="0" distB="0" distL="0" distR="0" wp14:anchorId="401DB57F" wp14:editId="4EC8A60C">
            <wp:extent cx="1200309" cy="1371600"/>
            <wp:effectExtent l="0" t="0" r="0" b="0"/>
            <wp:docPr id="728377986" name="Picture 72837798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136515AE" w14:textId="77777777" w:rsidR="00DE5730" w:rsidRDefault="00DE5730" w:rsidP="00DE5730">
      <w:pPr>
        <w:jc w:val="center"/>
        <w:rPr>
          <w:b/>
          <w:bCs/>
          <w:color w:val="ED7D31" w:themeColor="accent2"/>
          <w:sz w:val="48"/>
          <w:szCs w:val="48"/>
        </w:rPr>
      </w:pPr>
      <w:bookmarkStart w:id="4" w:name="_Hlk214548529"/>
      <w:r w:rsidRPr="003B4308">
        <w:rPr>
          <w:b/>
          <w:bCs/>
          <w:color w:val="ED7D31" w:themeColor="accent2"/>
          <w:sz w:val="48"/>
          <w:szCs w:val="48"/>
        </w:rPr>
        <w:t>Six</w:t>
      </w:r>
      <w:bookmarkEnd w:id="4"/>
      <w:r w:rsidRPr="003B4308">
        <w:rPr>
          <w:b/>
          <w:bCs/>
          <w:color w:val="ED7D31" w:themeColor="accent2"/>
          <w:sz w:val="48"/>
          <w:szCs w:val="48"/>
        </w:rPr>
        <w:t>teen Days of Activism</w:t>
      </w:r>
      <w:r>
        <w:rPr>
          <w:b/>
          <w:bCs/>
          <w:color w:val="ED7D31" w:themeColor="accent2"/>
          <w:sz w:val="48"/>
          <w:szCs w:val="48"/>
        </w:rPr>
        <w:t>!</w:t>
      </w:r>
    </w:p>
    <w:p w14:paraId="13C30F6D" w14:textId="40656E0E" w:rsidR="00DE5730" w:rsidRDefault="00DE5730" w:rsidP="00DE5730">
      <w:pPr>
        <w:ind w:firstLine="360"/>
        <w:rPr>
          <w:sz w:val="28"/>
          <w:szCs w:val="28"/>
        </w:rPr>
      </w:pPr>
      <w:r w:rsidRPr="0070392C">
        <w:rPr>
          <w:sz w:val="28"/>
          <w:szCs w:val="28"/>
        </w:rPr>
        <w:t xml:space="preserve">Welcome to </w:t>
      </w:r>
      <w:hyperlink r:id="rId62" w:history="1">
        <w:r w:rsidRPr="0070392C">
          <w:rPr>
            <w:rStyle w:val="Hyperlink"/>
            <w:color w:val="ED7D31" w:themeColor="accent2"/>
            <w:sz w:val="28"/>
            <w:szCs w:val="28"/>
          </w:rPr>
          <w:t>Zonta Club of Corvallis’</w:t>
        </w:r>
      </w:hyperlink>
      <w:r w:rsidRPr="0070392C">
        <w:rPr>
          <w:sz w:val="28"/>
          <w:szCs w:val="28"/>
        </w:rPr>
        <w:t xml:space="preserve"> Day </w:t>
      </w:r>
      <w:r w:rsidR="00380FD2">
        <w:rPr>
          <w:sz w:val="28"/>
          <w:szCs w:val="28"/>
        </w:rPr>
        <w:t>Eleven</w:t>
      </w:r>
      <w:r>
        <w:rPr>
          <w:sz w:val="28"/>
          <w:szCs w:val="28"/>
        </w:rPr>
        <w:t xml:space="preserve"> </w:t>
      </w:r>
      <w:r w:rsidRPr="0070392C">
        <w:rPr>
          <w:sz w:val="28"/>
          <w:szCs w:val="28"/>
        </w:rPr>
        <w:t xml:space="preserve">of “Sixteen Days of Activism” for </w:t>
      </w:r>
      <w:r>
        <w:rPr>
          <w:sz w:val="28"/>
          <w:szCs w:val="28"/>
        </w:rPr>
        <w:t>2025</w:t>
      </w:r>
      <w:r w:rsidRPr="0070392C">
        <w:rPr>
          <w:sz w:val="28"/>
          <w:szCs w:val="28"/>
        </w:rPr>
        <w:t>.</w:t>
      </w:r>
    </w:p>
    <w:p w14:paraId="79D2C617" w14:textId="522CCC05" w:rsidR="00DE5730" w:rsidRPr="0030475F" w:rsidRDefault="0030475F" w:rsidP="00A56341">
      <w:pPr>
        <w:jc w:val="center"/>
        <w:rPr>
          <w:b/>
          <w:bCs/>
          <w:sz w:val="34"/>
          <w:szCs w:val="34"/>
        </w:rPr>
      </w:pPr>
      <w:r w:rsidRPr="0030475F">
        <w:rPr>
          <w:b/>
          <w:bCs/>
          <w:color w:val="ED7D31" w:themeColor="accent2"/>
          <w:sz w:val="34"/>
          <w:szCs w:val="34"/>
        </w:rPr>
        <w:t>The Zonta USA Caucus; coordinating national and state legislative action!</w:t>
      </w:r>
      <w:r w:rsidRPr="0030475F">
        <w:rPr>
          <w:b/>
          <w:bCs/>
          <w:sz w:val="34"/>
          <w:szCs w:val="34"/>
        </w:rPr>
        <w:t xml:space="preserve"> </w:t>
      </w:r>
      <w:bookmarkStart w:id="5" w:name="_Hlk214548554"/>
    </w:p>
    <w:bookmarkEnd w:id="5"/>
    <w:p w14:paraId="661AD3C4" w14:textId="7B87FF4E" w:rsidR="00DE5730" w:rsidRDefault="00DE5730" w:rsidP="00A56341">
      <w:pPr>
        <w:pStyle w:val="ListParagraph"/>
        <w:ind w:left="360"/>
        <w:rPr>
          <w:sz w:val="28"/>
          <w:szCs w:val="28"/>
        </w:rPr>
      </w:pPr>
      <w:r>
        <w:fldChar w:fldCharType="begin"/>
      </w:r>
      <w:r>
        <w:instrText>HYPERLINK "https://zontausa.org/"</w:instrText>
      </w:r>
      <w:r>
        <w:fldChar w:fldCharType="separate"/>
      </w:r>
      <w:r w:rsidRPr="00A17FB8">
        <w:rPr>
          <w:rStyle w:val="Hyperlink"/>
          <w:color w:val="ED7D31" w:themeColor="accent2"/>
          <w:sz w:val="28"/>
          <w:szCs w:val="28"/>
        </w:rPr>
        <w:t>Zonta USA Caucus</w:t>
      </w:r>
      <w:r>
        <w:fldChar w:fldCharType="end"/>
      </w:r>
      <w:r w:rsidRPr="00A17FB8">
        <w:rPr>
          <w:sz w:val="28"/>
          <w:szCs w:val="28"/>
        </w:rPr>
        <w:t xml:space="preserve"> is a great source of advocacy </w:t>
      </w:r>
      <w:r w:rsidR="0030475F">
        <w:rPr>
          <w:sz w:val="28"/>
          <w:szCs w:val="28"/>
        </w:rPr>
        <w:t>information</w:t>
      </w:r>
      <w:r w:rsidRPr="00A17FB8">
        <w:rPr>
          <w:sz w:val="28"/>
          <w:szCs w:val="28"/>
        </w:rPr>
        <w:t xml:space="preserve"> on important issues facing the U.S. Congress </w:t>
      </w:r>
      <w:r w:rsidR="0030475F">
        <w:rPr>
          <w:sz w:val="28"/>
          <w:szCs w:val="28"/>
        </w:rPr>
        <w:t xml:space="preserve">and State Legislatures.  Examples </w:t>
      </w:r>
      <w:r w:rsidRPr="00A17FB8">
        <w:rPr>
          <w:sz w:val="28"/>
          <w:szCs w:val="28"/>
        </w:rPr>
        <w:t>includ</w:t>
      </w:r>
      <w:r w:rsidR="0030475F">
        <w:rPr>
          <w:sz w:val="28"/>
          <w:szCs w:val="28"/>
        </w:rPr>
        <w:t>e</w:t>
      </w:r>
      <w:r w:rsidRPr="00A17FB8">
        <w:rPr>
          <w:sz w:val="28"/>
          <w:szCs w:val="28"/>
        </w:rPr>
        <w:t xml:space="preserve"> Ending Child Marriage, Ratifying the ERA, Eliminating Gender Violence, </w:t>
      </w:r>
      <w:r w:rsidR="0030475F">
        <w:rPr>
          <w:sz w:val="28"/>
          <w:szCs w:val="28"/>
        </w:rPr>
        <w:t xml:space="preserve">Supporting </w:t>
      </w:r>
      <w:r w:rsidRPr="00A17FB8">
        <w:rPr>
          <w:sz w:val="28"/>
          <w:szCs w:val="28"/>
        </w:rPr>
        <w:t>Women’s Health, Climate Change</w:t>
      </w:r>
      <w:r w:rsidR="0030475F">
        <w:rPr>
          <w:sz w:val="28"/>
          <w:szCs w:val="28"/>
        </w:rPr>
        <w:t xml:space="preserve"> Actions</w:t>
      </w:r>
      <w:r w:rsidRPr="00A17FB8">
        <w:rPr>
          <w:sz w:val="28"/>
          <w:szCs w:val="28"/>
        </w:rPr>
        <w:t xml:space="preserve"> and </w:t>
      </w:r>
      <w:r w:rsidR="0030475F">
        <w:rPr>
          <w:sz w:val="28"/>
          <w:szCs w:val="28"/>
        </w:rPr>
        <w:t xml:space="preserve">Supporting Equality for </w:t>
      </w:r>
      <w:r w:rsidRPr="00A17FB8">
        <w:rPr>
          <w:sz w:val="28"/>
          <w:szCs w:val="28"/>
        </w:rPr>
        <w:t xml:space="preserve">Women in the Workplace.  </w:t>
      </w:r>
    </w:p>
    <w:p w14:paraId="3210719C" w14:textId="77777777" w:rsidR="00380FD2" w:rsidRDefault="00380FD2" w:rsidP="00A56341">
      <w:pPr>
        <w:pStyle w:val="ListParagraph"/>
        <w:ind w:left="360"/>
        <w:rPr>
          <w:sz w:val="28"/>
          <w:szCs w:val="28"/>
        </w:rPr>
      </w:pPr>
    </w:p>
    <w:p w14:paraId="0EFEAC48" w14:textId="4390EBD2" w:rsidR="00380FD2" w:rsidRPr="00380FD2" w:rsidRDefault="00380FD2" w:rsidP="00380FD2">
      <w:pPr>
        <w:pStyle w:val="ListParagraph"/>
        <w:ind w:left="360"/>
        <w:rPr>
          <w:sz w:val="28"/>
          <w:szCs w:val="28"/>
        </w:rPr>
      </w:pPr>
      <w:r w:rsidRPr="00380FD2">
        <w:rPr>
          <w:sz w:val="28"/>
          <w:szCs w:val="28"/>
        </w:rPr>
        <w:t>ZONTA USA CAUCUS Mission</w:t>
      </w:r>
      <w:r>
        <w:rPr>
          <w:sz w:val="28"/>
          <w:szCs w:val="28"/>
        </w:rPr>
        <w:t>:</w:t>
      </w:r>
    </w:p>
    <w:p w14:paraId="77802962" w14:textId="07E95A04" w:rsidR="00380FD2" w:rsidRPr="00380FD2" w:rsidRDefault="00380FD2" w:rsidP="00380FD2">
      <w:pPr>
        <w:pStyle w:val="ListParagraph"/>
        <w:numPr>
          <w:ilvl w:val="0"/>
          <w:numId w:val="5"/>
        </w:numPr>
        <w:jc w:val="both"/>
        <w:rPr>
          <w:sz w:val="28"/>
          <w:szCs w:val="28"/>
        </w:rPr>
      </w:pPr>
      <w:r w:rsidRPr="00380FD2">
        <w:rPr>
          <w:sz w:val="28"/>
          <w:szCs w:val="28"/>
        </w:rPr>
        <w:t xml:space="preserve">Encourage development, </w:t>
      </w:r>
      <w:r w:rsidR="00E855B9" w:rsidRPr="00380FD2">
        <w:rPr>
          <w:sz w:val="28"/>
          <w:szCs w:val="28"/>
        </w:rPr>
        <w:t>consideration,</w:t>
      </w:r>
      <w:r w:rsidRPr="00380FD2">
        <w:rPr>
          <w:sz w:val="28"/>
          <w:szCs w:val="28"/>
        </w:rPr>
        <w:t xml:space="preserve"> and passage of appropriate legislation by</w:t>
      </w:r>
      <w:r>
        <w:rPr>
          <w:sz w:val="28"/>
          <w:szCs w:val="28"/>
        </w:rPr>
        <w:t xml:space="preserve"> </w:t>
      </w:r>
      <w:r w:rsidRPr="00380FD2">
        <w:rPr>
          <w:sz w:val="28"/>
          <w:szCs w:val="28"/>
        </w:rPr>
        <w:t xml:space="preserve">the US Congress, its </w:t>
      </w:r>
      <w:r w:rsidR="00E855B9" w:rsidRPr="00380FD2">
        <w:rPr>
          <w:sz w:val="28"/>
          <w:szCs w:val="28"/>
        </w:rPr>
        <w:t>members,</w:t>
      </w:r>
      <w:r w:rsidRPr="00380FD2">
        <w:rPr>
          <w:sz w:val="28"/>
          <w:szCs w:val="28"/>
        </w:rPr>
        <w:t xml:space="preserve"> and committees and</w:t>
      </w:r>
      <w:r>
        <w:rPr>
          <w:sz w:val="28"/>
          <w:szCs w:val="28"/>
        </w:rPr>
        <w:t xml:space="preserve"> </w:t>
      </w:r>
      <w:r w:rsidRPr="00380FD2">
        <w:rPr>
          <w:sz w:val="28"/>
          <w:szCs w:val="28"/>
        </w:rPr>
        <w:t>by state legislatures.</w:t>
      </w:r>
    </w:p>
    <w:p w14:paraId="0AC093FC" w14:textId="5A7FE9B3" w:rsidR="00380FD2" w:rsidRDefault="00380FD2" w:rsidP="00380FD2">
      <w:pPr>
        <w:pStyle w:val="ListParagraph"/>
        <w:numPr>
          <w:ilvl w:val="0"/>
          <w:numId w:val="5"/>
        </w:numPr>
        <w:jc w:val="both"/>
        <w:rPr>
          <w:sz w:val="28"/>
          <w:szCs w:val="28"/>
        </w:rPr>
      </w:pPr>
      <w:proofErr w:type="gramStart"/>
      <w:r w:rsidRPr="00380FD2">
        <w:rPr>
          <w:sz w:val="28"/>
          <w:szCs w:val="28"/>
        </w:rPr>
        <w:t>Take action</w:t>
      </w:r>
      <w:proofErr w:type="gramEnd"/>
      <w:r w:rsidRPr="00380FD2">
        <w:rPr>
          <w:sz w:val="28"/>
          <w:szCs w:val="28"/>
        </w:rPr>
        <w:t xml:space="preserve"> in support of, or in opposition to, proposed or enacted legislation and executive orders and regulations that directly or indirectly impact the lives of women and girls.</w:t>
      </w:r>
    </w:p>
    <w:p w14:paraId="5CE778C3" w14:textId="508A08C9" w:rsidR="00380FD2" w:rsidRDefault="00380FD2" w:rsidP="00380FD2">
      <w:pPr>
        <w:pStyle w:val="ListParagraph"/>
        <w:numPr>
          <w:ilvl w:val="0"/>
          <w:numId w:val="5"/>
        </w:numPr>
        <w:jc w:val="both"/>
        <w:rPr>
          <w:sz w:val="28"/>
          <w:szCs w:val="28"/>
        </w:rPr>
      </w:pPr>
      <w:r w:rsidRPr="00380FD2">
        <w:rPr>
          <w:sz w:val="28"/>
          <w:szCs w:val="28"/>
        </w:rPr>
        <w:t>Promote women’s representation in decision-making positions on an equal basis with men.</w:t>
      </w:r>
    </w:p>
    <w:p w14:paraId="447FD8A7" w14:textId="77777777" w:rsidR="0030475F" w:rsidRDefault="0030475F" w:rsidP="00A56341">
      <w:pPr>
        <w:pStyle w:val="ListParagraph"/>
        <w:ind w:left="360"/>
        <w:rPr>
          <w:sz w:val="28"/>
          <w:szCs w:val="28"/>
        </w:rPr>
      </w:pPr>
    </w:p>
    <w:p w14:paraId="44D43D99" w14:textId="77777777" w:rsidR="0030475F" w:rsidRDefault="0030475F" w:rsidP="00F03BE8">
      <w:pPr>
        <w:rPr>
          <w:sz w:val="28"/>
          <w:szCs w:val="28"/>
        </w:rPr>
      </w:pPr>
    </w:p>
    <w:p w14:paraId="1D4BFA3D" w14:textId="77777777" w:rsidR="0030475F" w:rsidRDefault="0030475F" w:rsidP="0030475F">
      <w:pPr>
        <w:jc w:val="center"/>
        <w:rPr>
          <w:rStyle w:val="Hyperlink"/>
          <w:color w:val="ED7D31" w:themeColor="accent2"/>
          <w:sz w:val="32"/>
          <w:szCs w:val="32"/>
        </w:rPr>
      </w:pPr>
    </w:p>
    <w:p w14:paraId="06CBBFF8" w14:textId="77777777" w:rsidR="0030475F" w:rsidRDefault="0030475F" w:rsidP="0030475F">
      <w:pPr>
        <w:rPr>
          <w:rStyle w:val="Hyperlink"/>
          <w:color w:val="ED7D31" w:themeColor="accent2"/>
          <w:sz w:val="32"/>
          <w:szCs w:val="32"/>
        </w:rPr>
      </w:pPr>
      <w:r>
        <w:rPr>
          <w:noProof/>
          <w:sz w:val="32"/>
          <w:szCs w:val="32"/>
        </w:rPr>
        <w:drawing>
          <wp:inline distT="0" distB="0" distL="0" distR="0" wp14:anchorId="258E5846" wp14:editId="60DD4035">
            <wp:extent cx="2280285" cy="688975"/>
            <wp:effectExtent l="0" t="0" r="5715" b="0"/>
            <wp:docPr id="1810256265" name="Picture 6"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3055" name="Picture 6" descr="A black and white sig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2CB10EC5" w14:textId="77777777" w:rsidR="00380FD2" w:rsidRDefault="0030475F" w:rsidP="0030475F">
      <w:hyperlink r:id="rId64" w:history="1">
        <w:r w:rsidRPr="002B0F54">
          <w:rPr>
            <w:rStyle w:val="Hyperlink"/>
            <w:color w:val="ED7D31" w:themeColor="accent2"/>
            <w:sz w:val="32"/>
            <w:szCs w:val="32"/>
          </w:rPr>
          <w:t>ZontaSaysno.com</w:t>
        </w:r>
      </w:hyperlink>
    </w:p>
    <w:p w14:paraId="013D47C1" w14:textId="77777777" w:rsidR="00380FD2" w:rsidRDefault="00380FD2">
      <w:r>
        <w:br w:type="page"/>
      </w:r>
    </w:p>
    <w:p w14:paraId="5D98BBB1" w14:textId="77777777" w:rsidR="00380FD2" w:rsidRDefault="00380FD2" w:rsidP="00380FD2">
      <w:pPr>
        <w:jc w:val="center"/>
        <w:rPr>
          <w:b/>
          <w:bCs/>
          <w:color w:val="ED7D31" w:themeColor="accent2"/>
          <w:sz w:val="48"/>
          <w:szCs w:val="48"/>
        </w:rPr>
      </w:pPr>
      <w:bookmarkStart w:id="6" w:name="_Hlk214634529"/>
      <w:r>
        <w:rPr>
          <w:b/>
          <w:bCs/>
          <w:noProof/>
          <w:color w:val="ED7D31" w:themeColor="accent2"/>
          <w:sz w:val="48"/>
          <w:szCs w:val="48"/>
        </w:rPr>
        <w:lastRenderedPageBreak/>
        <w:drawing>
          <wp:inline distT="0" distB="0" distL="0" distR="0" wp14:anchorId="61FBB05F" wp14:editId="0FAA0BC0">
            <wp:extent cx="1200309" cy="1371600"/>
            <wp:effectExtent l="0" t="0" r="0" b="0"/>
            <wp:docPr id="1618391879" name="Picture 16183918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47654ADE" w14:textId="77777777" w:rsidR="00380FD2" w:rsidRDefault="00380FD2" w:rsidP="00380FD2">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13F61120" w14:textId="428896B6" w:rsidR="00380FD2" w:rsidRDefault="00380FD2" w:rsidP="00380FD2">
      <w:pPr>
        <w:ind w:firstLine="360"/>
        <w:rPr>
          <w:sz w:val="28"/>
          <w:szCs w:val="28"/>
        </w:rPr>
      </w:pPr>
      <w:r w:rsidRPr="0070392C">
        <w:rPr>
          <w:sz w:val="28"/>
          <w:szCs w:val="28"/>
        </w:rPr>
        <w:t xml:space="preserve">Welcome to </w:t>
      </w:r>
      <w:hyperlink r:id="rId65" w:history="1">
        <w:r w:rsidRPr="0070392C">
          <w:rPr>
            <w:rStyle w:val="Hyperlink"/>
            <w:color w:val="ED7D31" w:themeColor="accent2"/>
            <w:sz w:val="28"/>
            <w:szCs w:val="28"/>
          </w:rPr>
          <w:t>Zonta Club of Corvallis’</w:t>
        </w:r>
      </w:hyperlink>
      <w:r w:rsidRPr="0070392C">
        <w:rPr>
          <w:sz w:val="28"/>
          <w:szCs w:val="28"/>
        </w:rPr>
        <w:t xml:space="preserve"> Day </w:t>
      </w:r>
      <w:r>
        <w:rPr>
          <w:sz w:val="28"/>
          <w:szCs w:val="28"/>
        </w:rPr>
        <w:t xml:space="preserve">Twelve </w:t>
      </w:r>
      <w:r w:rsidRPr="0070392C">
        <w:rPr>
          <w:sz w:val="28"/>
          <w:szCs w:val="28"/>
        </w:rPr>
        <w:t xml:space="preserve">of “Sixteen Days of Activism” for </w:t>
      </w:r>
      <w:r>
        <w:rPr>
          <w:sz w:val="28"/>
          <w:szCs w:val="28"/>
        </w:rPr>
        <w:t>2025</w:t>
      </w:r>
      <w:r w:rsidRPr="0070392C">
        <w:rPr>
          <w:sz w:val="28"/>
          <w:szCs w:val="28"/>
        </w:rPr>
        <w:t>.</w:t>
      </w:r>
    </w:p>
    <w:bookmarkEnd w:id="6"/>
    <w:p w14:paraId="232239A4" w14:textId="1C4262A1" w:rsidR="002C48FB" w:rsidRDefault="002C48FB" w:rsidP="009E606E">
      <w:pPr>
        <w:rPr>
          <w:b/>
          <w:bCs/>
          <w:color w:val="ED7D31" w:themeColor="accent2"/>
          <w:sz w:val="32"/>
          <w:szCs w:val="32"/>
        </w:rPr>
      </w:pPr>
      <w:r w:rsidRPr="002C48FB">
        <w:rPr>
          <w:b/>
          <w:bCs/>
          <w:color w:val="ED7D31" w:themeColor="accent2"/>
          <w:sz w:val="32"/>
          <w:szCs w:val="32"/>
        </w:rPr>
        <w:t>Children’s Book Selection</w:t>
      </w:r>
      <w:r w:rsidR="00B62037">
        <w:rPr>
          <w:b/>
          <w:bCs/>
          <w:color w:val="ED7D31" w:themeColor="accent2"/>
          <w:sz w:val="32"/>
          <w:szCs w:val="32"/>
        </w:rPr>
        <w:t>s</w:t>
      </w:r>
      <w:r w:rsidRPr="002C48FB">
        <w:rPr>
          <w:b/>
          <w:bCs/>
          <w:color w:val="ED7D31" w:themeColor="accent2"/>
          <w:sz w:val="32"/>
          <w:szCs w:val="32"/>
        </w:rPr>
        <w:t xml:space="preserve"> </w:t>
      </w:r>
      <w:r w:rsidR="009E606E">
        <w:rPr>
          <w:b/>
          <w:bCs/>
          <w:color w:val="ED7D31" w:themeColor="accent2"/>
          <w:sz w:val="32"/>
          <w:szCs w:val="32"/>
        </w:rPr>
        <w:t xml:space="preserve">on Domestic Violence </w:t>
      </w:r>
      <w:r w:rsidRPr="002C48FB">
        <w:rPr>
          <w:b/>
          <w:bCs/>
          <w:color w:val="ED7D31" w:themeColor="accent2"/>
          <w:sz w:val="32"/>
          <w:szCs w:val="32"/>
        </w:rPr>
        <w:t xml:space="preserve">for Zonta’s 16 Days of </w:t>
      </w:r>
      <w:r w:rsidR="009E606E">
        <w:rPr>
          <w:b/>
          <w:bCs/>
          <w:color w:val="ED7D31" w:themeColor="accent2"/>
          <w:sz w:val="32"/>
          <w:szCs w:val="32"/>
        </w:rPr>
        <w:t>A</w:t>
      </w:r>
      <w:r w:rsidRPr="002C48FB">
        <w:rPr>
          <w:b/>
          <w:bCs/>
          <w:color w:val="ED7D31" w:themeColor="accent2"/>
          <w:sz w:val="32"/>
          <w:szCs w:val="32"/>
        </w:rPr>
        <w:t xml:space="preserve">ctivism </w:t>
      </w:r>
    </w:p>
    <w:p w14:paraId="7EB80E61" w14:textId="77777777" w:rsidR="00170123" w:rsidRDefault="00170123" w:rsidP="009E606E">
      <w:pPr>
        <w:rPr>
          <w:b/>
          <w:bCs/>
          <w:color w:val="ED7D31" w:themeColor="accent2"/>
          <w:sz w:val="32"/>
          <w:szCs w:val="32"/>
        </w:rPr>
      </w:pPr>
    </w:p>
    <w:p w14:paraId="1AA71417" w14:textId="0CA6275D" w:rsidR="00B62037" w:rsidRPr="002C48FB" w:rsidRDefault="00B62037" w:rsidP="00B62037">
      <w:pPr>
        <w:ind w:firstLine="360"/>
        <w:jc w:val="center"/>
        <w:rPr>
          <w:b/>
          <w:bCs/>
          <w:sz w:val="32"/>
          <w:szCs w:val="32"/>
        </w:rPr>
      </w:pPr>
      <w:r>
        <w:rPr>
          <w:b/>
          <w:bCs/>
          <w:noProof/>
          <w:sz w:val="32"/>
          <w:szCs w:val="32"/>
        </w:rPr>
        <w:drawing>
          <wp:inline distT="0" distB="0" distL="0" distR="0" wp14:anchorId="11C9C57F" wp14:editId="5FB70E22">
            <wp:extent cx="4514850" cy="2533650"/>
            <wp:effectExtent l="0" t="0" r="0" b="0"/>
            <wp:docPr id="136294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pic:spPr>
                </pic:pic>
              </a:graphicData>
            </a:graphic>
          </wp:inline>
        </w:drawing>
      </w:r>
    </w:p>
    <w:p w14:paraId="730A16F3" w14:textId="0FD1AB95" w:rsidR="002C48FB" w:rsidRPr="002C48FB" w:rsidRDefault="002C48FB" w:rsidP="00E855B9">
      <w:pPr>
        <w:rPr>
          <w:sz w:val="28"/>
          <w:szCs w:val="28"/>
        </w:rPr>
      </w:pPr>
      <w:r w:rsidRPr="002C48FB">
        <w:rPr>
          <w:sz w:val="28"/>
          <w:szCs w:val="28"/>
        </w:rPr>
        <w:t>As part of Zonta’s 16 Days of Activism this selection of children’s books</w:t>
      </w:r>
      <w:r w:rsidR="000D25AC">
        <w:rPr>
          <w:sz w:val="28"/>
          <w:szCs w:val="28"/>
        </w:rPr>
        <w:t xml:space="preserve"> curated by </w:t>
      </w:r>
      <w:r w:rsidR="000D25AC" w:rsidRPr="002C48FB">
        <w:rPr>
          <w:sz w:val="28"/>
          <w:szCs w:val="28"/>
        </w:rPr>
        <w:t>Victoria Condor-Williams</w:t>
      </w:r>
      <w:r w:rsidR="000D25AC">
        <w:rPr>
          <w:sz w:val="28"/>
          <w:szCs w:val="28"/>
        </w:rPr>
        <w:t xml:space="preserve">, Corvallis </w:t>
      </w:r>
      <w:r w:rsidR="000D25AC" w:rsidRPr="002C48FB">
        <w:rPr>
          <w:sz w:val="28"/>
          <w:szCs w:val="28"/>
        </w:rPr>
        <w:t>Z</w:t>
      </w:r>
      <w:r w:rsidR="000D25AC">
        <w:rPr>
          <w:sz w:val="28"/>
          <w:szCs w:val="28"/>
        </w:rPr>
        <w:t xml:space="preserve">onta </w:t>
      </w:r>
      <w:r w:rsidR="000D25AC" w:rsidRPr="002C48FB">
        <w:rPr>
          <w:sz w:val="28"/>
          <w:szCs w:val="28"/>
        </w:rPr>
        <w:t>Advocacy Committee Member</w:t>
      </w:r>
      <w:r w:rsidR="009A4A9F">
        <w:rPr>
          <w:sz w:val="28"/>
          <w:szCs w:val="28"/>
        </w:rPr>
        <w:t xml:space="preserve"> </w:t>
      </w:r>
      <w:r w:rsidR="00B62037">
        <w:rPr>
          <w:sz w:val="28"/>
          <w:szCs w:val="28"/>
        </w:rPr>
        <w:t xml:space="preserve">provides a selection of </w:t>
      </w:r>
      <w:hyperlink r:id="rId67" w:history="1">
        <w:r w:rsidR="00B62037" w:rsidRPr="00767F85">
          <w:rPr>
            <w:rStyle w:val="Hyperlink"/>
            <w:sz w:val="28"/>
            <w:szCs w:val="28"/>
          </w:rPr>
          <w:t>children’s</w:t>
        </w:r>
        <w:r w:rsidRPr="00767F85">
          <w:rPr>
            <w:rStyle w:val="Hyperlink"/>
            <w:sz w:val="28"/>
            <w:szCs w:val="28"/>
          </w:rPr>
          <w:t xml:space="preserve"> </w:t>
        </w:r>
        <w:r w:rsidR="000D25AC" w:rsidRPr="00767F85">
          <w:rPr>
            <w:rStyle w:val="Hyperlink"/>
            <w:sz w:val="28"/>
            <w:szCs w:val="28"/>
          </w:rPr>
          <w:t>books</w:t>
        </w:r>
      </w:hyperlink>
      <w:r w:rsidR="000D25AC">
        <w:rPr>
          <w:sz w:val="28"/>
          <w:szCs w:val="28"/>
        </w:rPr>
        <w:t xml:space="preserve"> </w:t>
      </w:r>
      <w:r w:rsidR="00B62037">
        <w:rPr>
          <w:sz w:val="28"/>
          <w:szCs w:val="28"/>
        </w:rPr>
        <w:t>which</w:t>
      </w:r>
      <w:r w:rsidRPr="002C48FB">
        <w:rPr>
          <w:sz w:val="28"/>
          <w:szCs w:val="28"/>
        </w:rPr>
        <w:t xml:space="preserve"> promote awareness and understanding about domestic violence through the power of storytelling.</w:t>
      </w:r>
      <w:r w:rsidR="000D25AC">
        <w:rPr>
          <w:sz w:val="28"/>
          <w:szCs w:val="28"/>
        </w:rPr>
        <w:t xml:space="preserve">  </w:t>
      </w:r>
    </w:p>
    <w:p w14:paraId="651F6854" w14:textId="203F0757" w:rsidR="002C48FB" w:rsidRPr="002C48FB" w:rsidRDefault="002C48FB" w:rsidP="00E855B9">
      <w:pPr>
        <w:rPr>
          <w:sz w:val="28"/>
          <w:szCs w:val="28"/>
        </w:rPr>
      </w:pPr>
      <w:r w:rsidRPr="002C48FB">
        <w:rPr>
          <w:sz w:val="28"/>
          <w:szCs w:val="28"/>
        </w:rPr>
        <w:t>Children’s literature can be a gentle yet powerful tool to help young readers recognize emotions, understanding respect, and learn about safety and empathy. By introducing these stories early, we can n</w:t>
      </w:r>
      <w:r w:rsidR="000D25AC">
        <w:rPr>
          <w:sz w:val="28"/>
          <w:szCs w:val="28"/>
        </w:rPr>
        <w:t>ur</w:t>
      </w:r>
      <w:r w:rsidRPr="002C48FB">
        <w:rPr>
          <w:sz w:val="28"/>
          <w:szCs w:val="28"/>
        </w:rPr>
        <w:t>ture resilience, compassion, and kindness-planting the seeds to break the cycle of violence and inspire hope for safer communities.</w:t>
      </w:r>
    </w:p>
    <w:p w14:paraId="5D11DAB5" w14:textId="77777777" w:rsidR="000D25AC" w:rsidRDefault="000D25AC" w:rsidP="000D25AC">
      <w:pPr>
        <w:jc w:val="center"/>
        <w:rPr>
          <w:rStyle w:val="Hyperlink"/>
          <w:color w:val="ED7D31" w:themeColor="accent2"/>
          <w:sz w:val="32"/>
          <w:szCs w:val="32"/>
        </w:rPr>
      </w:pPr>
    </w:p>
    <w:p w14:paraId="11002F31" w14:textId="77777777" w:rsidR="000D25AC" w:rsidRDefault="000D25AC" w:rsidP="000D25AC">
      <w:pPr>
        <w:rPr>
          <w:rStyle w:val="Hyperlink"/>
          <w:color w:val="ED7D31" w:themeColor="accent2"/>
          <w:sz w:val="32"/>
          <w:szCs w:val="32"/>
        </w:rPr>
      </w:pPr>
      <w:r>
        <w:rPr>
          <w:noProof/>
          <w:sz w:val="32"/>
          <w:szCs w:val="32"/>
        </w:rPr>
        <w:drawing>
          <wp:inline distT="0" distB="0" distL="0" distR="0" wp14:anchorId="79D3DF4C" wp14:editId="502A6F81">
            <wp:extent cx="2280285" cy="688975"/>
            <wp:effectExtent l="0" t="0" r="5715" b="0"/>
            <wp:docPr id="1064469059" name="Picture 6"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3055" name="Picture 6" descr="A black and white sig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5DEE7C8E" w14:textId="77777777" w:rsidR="00170123" w:rsidRDefault="000D25AC" w:rsidP="00170123">
      <w:pPr>
        <w:rPr>
          <w:sz w:val="32"/>
          <w:szCs w:val="32"/>
        </w:rPr>
      </w:pPr>
      <w:hyperlink r:id="rId68" w:history="1">
        <w:r w:rsidRPr="002B0F54">
          <w:rPr>
            <w:rStyle w:val="Hyperlink"/>
            <w:color w:val="ED7D31" w:themeColor="accent2"/>
            <w:sz w:val="32"/>
            <w:szCs w:val="32"/>
          </w:rPr>
          <w:t>ZontaSaysno.com</w:t>
        </w:r>
      </w:hyperlink>
      <w:r w:rsidRPr="002B0F54">
        <w:rPr>
          <w:sz w:val="32"/>
          <w:szCs w:val="32"/>
        </w:rPr>
        <w:t xml:space="preserve"> </w:t>
      </w:r>
    </w:p>
    <w:p w14:paraId="159702B2" w14:textId="760CA3A2" w:rsidR="00170123" w:rsidRDefault="000D25AC" w:rsidP="00170123">
      <w:pPr>
        <w:jc w:val="center"/>
        <w:rPr>
          <w:b/>
          <w:bCs/>
          <w:color w:val="ED7D31" w:themeColor="accent2"/>
          <w:sz w:val="48"/>
          <w:szCs w:val="48"/>
        </w:rPr>
      </w:pPr>
      <w:r>
        <w:rPr>
          <w:sz w:val="28"/>
          <w:szCs w:val="28"/>
        </w:rPr>
        <w:br w:type="page"/>
      </w:r>
      <w:r w:rsidR="00170123">
        <w:rPr>
          <w:b/>
          <w:bCs/>
          <w:noProof/>
          <w:color w:val="ED7D31" w:themeColor="accent2"/>
          <w:sz w:val="48"/>
          <w:szCs w:val="48"/>
        </w:rPr>
        <w:lastRenderedPageBreak/>
        <w:drawing>
          <wp:inline distT="0" distB="0" distL="0" distR="0" wp14:anchorId="4CBB7757" wp14:editId="4EDE1B72">
            <wp:extent cx="1200309" cy="1371600"/>
            <wp:effectExtent l="0" t="0" r="0" b="0"/>
            <wp:docPr id="106311287" name="Picture 1063112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5D4F1891" w14:textId="77777777" w:rsidR="00170123" w:rsidRDefault="00170123" w:rsidP="00170123">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3E6E4B77" w14:textId="2E5D210F" w:rsidR="00170123" w:rsidRDefault="00170123" w:rsidP="00170123">
      <w:pPr>
        <w:ind w:firstLine="360"/>
        <w:rPr>
          <w:sz w:val="28"/>
          <w:szCs w:val="28"/>
        </w:rPr>
      </w:pPr>
      <w:r w:rsidRPr="0070392C">
        <w:rPr>
          <w:sz w:val="28"/>
          <w:szCs w:val="28"/>
        </w:rPr>
        <w:t xml:space="preserve">Welcome to </w:t>
      </w:r>
      <w:hyperlink r:id="rId69" w:history="1">
        <w:r w:rsidRPr="0070392C">
          <w:rPr>
            <w:rStyle w:val="Hyperlink"/>
            <w:color w:val="ED7D31" w:themeColor="accent2"/>
            <w:sz w:val="28"/>
            <w:szCs w:val="28"/>
          </w:rPr>
          <w:t>Zonta Club of Corvallis’</w:t>
        </w:r>
      </w:hyperlink>
      <w:r w:rsidRPr="0070392C">
        <w:rPr>
          <w:sz w:val="28"/>
          <w:szCs w:val="28"/>
        </w:rPr>
        <w:t xml:space="preserve"> Day </w:t>
      </w:r>
      <w:r>
        <w:rPr>
          <w:sz w:val="28"/>
          <w:szCs w:val="28"/>
        </w:rPr>
        <w:t xml:space="preserve">Thirteen </w:t>
      </w:r>
      <w:r w:rsidRPr="0070392C">
        <w:rPr>
          <w:sz w:val="28"/>
          <w:szCs w:val="28"/>
        </w:rPr>
        <w:t xml:space="preserve">of “Sixteen Days of Activism” for </w:t>
      </w:r>
      <w:r>
        <w:rPr>
          <w:sz w:val="28"/>
          <w:szCs w:val="28"/>
        </w:rPr>
        <w:t>2025</w:t>
      </w:r>
      <w:r w:rsidRPr="0070392C">
        <w:rPr>
          <w:sz w:val="28"/>
          <w:szCs w:val="28"/>
        </w:rPr>
        <w:t>.</w:t>
      </w:r>
    </w:p>
    <w:p w14:paraId="35BDD6C4" w14:textId="695A622E" w:rsidR="00E933C7" w:rsidRDefault="00170123" w:rsidP="00E933C7">
      <w:pPr>
        <w:ind w:firstLine="360"/>
        <w:jc w:val="center"/>
        <w:rPr>
          <w:b/>
          <w:bCs/>
          <w:color w:val="ED7D31" w:themeColor="accent2"/>
          <w:sz w:val="40"/>
          <w:szCs w:val="40"/>
        </w:rPr>
      </w:pPr>
      <w:r w:rsidRPr="00170123">
        <w:rPr>
          <w:b/>
          <w:bCs/>
          <w:color w:val="ED7D31" w:themeColor="accent2"/>
          <w:sz w:val="40"/>
          <w:szCs w:val="40"/>
        </w:rPr>
        <w:t>Advocating for Women and Girls in a Digital World</w:t>
      </w:r>
      <w:r w:rsidR="00BE474F">
        <w:rPr>
          <w:b/>
          <w:bCs/>
          <w:color w:val="ED7D31" w:themeColor="accent2"/>
          <w:sz w:val="40"/>
          <w:szCs w:val="40"/>
        </w:rPr>
        <w:t>!</w:t>
      </w:r>
      <w:r w:rsidR="00E933C7">
        <w:rPr>
          <w:b/>
          <w:bCs/>
          <w:color w:val="ED7D31" w:themeColor="accent2"/>
          <w:sz w:val="40"/>
          <w:szCs w:val="40"/>
        </w:rPr>
        <w:t xml:space="preserve"> </w:t>
      </w:r>
    </w:p>
    <w:p w14:paraId="722A7E89" w14:textId="77777777" w:rsidR="00E933C7" w:rsidRDefault="00E933C7" w:rsidP="00E933C7">
      <w:pPr>
        <w:ind w:firstLine="360"/>
        <w:jc w:val="center"/>
        <w:rPr>
          <w:sz w:val="28"/>
          <w:szCs w:val="28"/>
        </w:rPr>
      </w:pPr>
      <w:r>
        <w:rPr>
          <w:noProof/>
          <w:sz w:val="28"/>
          <w:szCs w:val="28"/>
        </w:rPr>
        <w:drawing>
          <wp:inline distT="0" distB="0" distL="0" distR="0" wp14:anchorId="40567922" wp14:editId="1141A85E">
            <wp:extent cx="3120390" cy="2080260"/>
            <wp:effectExtent l="0" t="0" r="3810" b="0"/>
            <wp:docPr id="1509047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0390" cy="2080260"/>
                    </a:xfrm>
                    <a:prstGeom prst="rect">
                      <a:avLst/>
                    </a:prstGeom>
                    <a:noFill/>
                  </pic:spPr>
                </pic:pic>
              </a:graphicData>
            </a:graphic>
          </wp:inline>
        </w:drawing>
      </w:r>
    </w:p>
    <w:p w14:paraId="45CA196F" w14:textId="524530D3" w:rsidR="00170123" w:rsidRDefault="00BE474F" w:rsidP="00BE474F">
      <w:pPr>
        <w:rPr>
          <w:sz w:val="28"/>
          <w:szCs w:val="28"/>
        </w:rPr>
      </w:pPr>
      <w:r>
        <w:rPr>
          <w:sz w:val="28"/>
          <w:szCs w:val="28"/>
        </w:rPr>
        <w:t xml:space="preserve">According to </w:t>
      </w:r>
      <w:hyperlink r:id="rId71" w:history="1">
        <w:r w:rsidRPr="00BE474F">
          <w:rPr>
            <w:rStyle w:val="Hyperlink"/>
            <w:sz w:val="28"/>
            <w:szCs w:val="28"/>
          </w:rPr>
          <w:t>UN Women</w:t>
        </w:r>
      </w:hyperlink>
      <w:r>
        <w:rPr>
          <w:sz w:val="28"/>
          <w:szCs w:val="28"/>
        </w:rPr>
        <w:t xml:space="preserve"> d</w:t>
      </w:r>
      <w:r w:rsidR="00E933C7" w:rsidRPr="00E933C7">
        <w:rPr>
          <w:sz w:val="28"/>
          <w:szCs w:val="28"/>
        </w:rPr>
        <w:t>igital violence is intensifying, yet nearly half of the world’s women and girls lack legal protection from digital abuse</w:t>
      </w:r>
      <w:r w:rsidR="00E933C7">
        <w:rPr>
          <w:sz w:val="28"/>
          <w:szCs w:val="28"/>
        </w:rPr>
        <w:t xml:space="preserve">.  The </w:t>
      </w:r>
      <w:r w:rsidR="00E933C7" w:rsidRPr="00E933C7">
        <w:rPr>
          <w:sz w:val="28"/>
          <w:szCs w:val="28"/>
        </w:rPr>
        <w:t>UN Women’s 16 Days of Activism campaign demands a world where technology is a force for equality – not harm.</w:t>
      </w:r>
    </w:p>
    <w:p w14:paraId="3CF4FBCE" w14:textId="77777777" w:rsidR="00BE474F" w:rsidRDefault="00BE474F" w:rsidP="00BE474F">
      <w:pPr>
        <w:rPr>
          <w:sz w:val="28"/>
          <w:szCs w:val="28"/>
        </w:rPr>
      </w:pPr>
      <w:r w:rsidRPr="00BE474F">
        <w:rPr>
          <w:sz w:val="28"/>
          <w:szCs w:val="28"/>
        </w:rPr>
        <w:t>UN Women is calling for:</w:t>
      </w:r>
    </w:p>
    <w:p w14:paraId="60045BA7" w14:textId="7E9F3659" w:rsidR="00BE474F" w:rsidRPr="00BE474F" w:rsidRDefault="00BE474F" w:rsidP="00BE474F">
      <w:pPr>
        <w:pStyle w:val="ListParagraph"/>
        <w:numPr>
          <w:ilvl w:val="0"/>
          <w:numId w:val="6"/>
        </w:numPr>
        <w:rPr>
          <w:sz w:val="28"/>
          <w:szCs w:val="28"/>
        </w:rPr>
      </w:pPr>
      <w:r w:rsidRPr="00BE474F">
        <w:rPr>
          <w:sz w:val="28"/>
          <w:szCs w:val="28"/>
        </w:rPr>
        <w:t>Global cooperation to ensure digital platforms and AI tools meet safety and ethics standards.</w:t>
      </w:r>
    </w:p>
    <w:p w14:paraId="223D10DA" w14:textId="2344AC6A" w:rsidR="00BE474F" w:rsidRPr="00BE474F" w:rsidRDefault="00BE474F" w:rsidP="00BE474F">
      <w:pPr>
        <w:pStyle w:val="ListParagraph"/>
        <w:numPr>
          <w:ilvl w:val="0"/>
          <w:numId w:val="6"/>
        </w:numPr>
        <w:rPr>
          <w:sz w:val="28"/>
          <w:szCs w:val="28"/>
        </w:rPr>
      </w:pPr>
      <w:r w:rsidRPr="00BE474F">
        <w:rPr>
          <w:sz w:val="28"/>
          <w:szCs w:val="28"/>
        </w:rPr>
        <w:t>Support for survivors of digital violence by funding women’s rights organizations.</w:t>
      </w:r>
    </w:p>
    <w:p w14:paraId="1BBC465A" w14:textId="4EE1107E" w:rsidR="00BE474F" w:rsidRPr="00BE474F" w:rsidRDefault="00BE474F" w:rsidP="00BE474F">
      <w:pPr>
        <w:pStyle w:val="ListParagraph"/>
        <w:numPr>
          <w:ilvl w:val="0"/>
          <w:numId w:val="6"/>
        </w:numPr>
        <w:rPr>
          <w:sz w:val="28"/>
          <w:szCs w:val="28"/>
        </w:rPr>
      </w:pPr>
      <w:r w:rsidRPr="00BE474F">
        <w:rPr>
          <w:sz w:val="28"/>
          <w:szCs w:val="28"/>
        </w:rPr>
        <w:t>Holding perpetrators accountable through better laws and enforcement.</w:t>
      </w:r>
    </w:p>
    <w:p w14:paraId="20E3A54B" w14:textId="69BB5A70" w:rsidR="00BE474F" w:rsidRPr="00BE474F" w:rsidRDefault="00BE474F" w:rsidP="00BE474F">
      <w:pPr>
        <w:pStyle w:val="ListParagraph"/>
        <w:numPr>
          <w:ilvl w:val="0"/>
          <w:numId w:val="6"/>
        </w:numPr>
        <w:rPr>
          <w:sz w:val="28"/>
          <w:szCs w:val="28"/>
        </w:rPr>
      </w:pPr>
      <w:r w:rsidRPr="00BE474F">
        <w:rPr>
          <w:sz w:val="28"/>
          <w:szCs w:val="28"/>
        </w:rPr>
        <w:t>Tech companies to step up by hiring more women to create safer online spaces, removing harmful content quickly, and responding to reports of abuse.</w:t>
      </w:r>
    </w:p>
    <w:p w14:paraId="79FEC3D0" w14:textId="2530F7CD" w:rsidR="00BE474F" w:rsidRDefault="00BE474F" w:rsidP="00BE474F">
      <w:pPr>
        <w:pStyle w:val="ListParagraph"/>
        <w:numPr>
          <w:ilvl w:val="0"/>
          <w:numId w:val="6"/>
        </w:numPr>
        <w:rPr>
          <w:sz w:val="28"/>
          <w:szCs w:val="28"/>
        </w:rPr>
      </w:pPr>
      <w:r w:rsidRPr="00BE474F">
        <w:rPr>
          <w:sz w:val="28"/>
          <w:szCs w:val="28"/>
        </w:rPr>
        <w:t>Investments in prevention and culture change through digital literacy and online safety training for women and girls, and programs that challenge toxic online cultures.</w:t>
      </w:r>
    </w:p>
    <w:p w14:paraId="1374529A" w14:textId="60060427" w:rsidR="00BE474F" w:rsidRDefault="00BE474F" w:rsidP="00BE474F">
      <w:pPr>
        <w:rPr>
          <w:sz w:val="28"/>
          <w:szCs w:val="28"/>
        </w:rPr>
      </w:pPr>
      <w:r>
        <w:rPr>
          <w:sz w:val="28"/>
          <w:szCs w:val="28"/>
        </w:rPr>
        <w:t>To learn more about UN Women’s efforts to</w:t>
      </w:r>
      <w:r w:rsidR="00E855B9">
        <w:rPr>
          <w:sz w:val="28"/>
          <w:szCs w:val="28"/>
        </w:rPr>
        <w:t xml:space="preserve"> </w:t>
      </w:r>
      <w:r>
        <w:rPr>
          <w:sz w:val="28"/>
          <w:szCs w:val="28"/>
        </w:rPr>
        <w:t xml:space="preserve">combat digital abuse check out this </w:t>
      </w:r>
      <w:hyperlink r:id="rId72" w:history="1">
        <w:r w:rsidRPr="00BE474F">
          <w:rPr>
            <w:rStyle w:val="Hyperlink"/>
            <w:sz w:val="28"/>
            <w:szCs w:val="28"/>
          </w:rPr>
          <w:t>press release.</w:t>
        </w:r>
      </w:hyperlink>
    </w:p>
    <w:p w14:paraId="4EBC8791" w14:textId="77777777" w:rsidR="00BE474F" w:rsidRDefault="00BE474F" w:rsidP="00BE474F">
      <w:pPr>
        <w:rPr>
          <w:rStyle w:val="Hyperlink"/>
          <w:color w:val="ED7D31" w:themeColor="accent2"/>
          <w:sz w:val="32"/>
          <w:szCs w:val="32"/>
        </w:rPr>
      </w:pPr>
      <w:r>
        <w:rPr>
          <w:noProof/>
          <w:sz w:val="32"/>
          <w:szCs w:val="32"/>
        </w:rPr>
        <w:drawing>
          <wp:inline distT="0" distB="0" distL="0" distR="0" wp14:anchorId="47CF87AB" wp14:editId="7F949178">
            <wp:extent cx="2280285" cy="688975"/>
            <wp:effectExtent l="0" t="0" r="5715" b="0"/>
            <wp:docPr id="737058705" name="Picture 6"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3055" name="Picture 6" descr="A black and white sig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3CF9C015" w14:textId="61DA3E35" w:rsidR="00BE474F" w:rsidRPr="00BE474F" w:rsidRDefault="00BE474F" w:rsidP="00BE474F">
      <w:pPr>
        <w:rPr>
          <w:sz w:val="28"/>
          <w:szCs w:val="28"/>
        </w:rPr>
      </w:pPr>
      <w:hyperlink r:id="rId73" w:history="1">
        <w:r w:rsidRPr="002B0F54">
          <w:rPr>
            <w:rStyle w:val="Hyperlink"/>
            <w:color w:val="ED7D31" w:themeColor="accent2"/>
            <w:sz w:val="32"/>
            <w:szCs w:val="32"/>
          </w:rPr>
          <w:t>ZontaSaysno.com</w:t>
        </w:r>
      </w:hyperlink>
      <w:r w:rsidRPr="002B0F54">
        <w:rPr>
          <w:sz w:val="32"/>
          <w:szCs w:val="32"/>
        </w:rPr>
        <w:t xml:space="preserve"> </w:t>
      </w:r>
      <w:r>
        <w:rPr>
          <w:rStyle w:val="Hyperlink"/>
          <w:color w:val="ED7D31" w:themeColor="accent2"/>
          <w:sz w:val="32"/>
          <w:szCs w:val="32"/>
        </w:rPr>
        <w:br w:type="page"/>
      </w:r>
    </w:p>
    <w:bookmarkEnd w:id="3"/>
    <w:p w14:paraId="0D74CAC5" w14:textId="77777777" w:rsidR="009F069E" w:rsidRDefault="009F069E" w:rsidP="009F069E">
      <w:pPr>
        <w:jc w:val="center"/>
        <w:rPr>
          <w:b/>
          <w:bCs/>
          <w:color w:val="ED7D31" w:themeColor="accent2"/>
          <w:sz w:val="48"/>
          <w:szCs w:val="48"/>
        </w:rPr>
      </w:pPr>
      <w:r>
        <w:rPr>
          <w:b/>
          <w:bCs/>
          <w:noProof/>
          <w:color w:val="ED7D31" w:themeColor="accent2"/>
          <w:sz w:val="48"/>
          <w:szCs w:val="48"/>
        </w:rPr>
        <w:lastRenderedPageBreak/>
        <w:drawing>
          <wp:inline distT="0" distB="0" distL="0" distR="0" wp14:anchorId="0F7B940A" wp14:editId="12EAF29E">
            <wp:extent cx="1385455" cy="1583167"/>
            <wp:effectExtent l="0" t="0" r="5715" b="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5842" cy="1595036"/>
                    </a:xfrm>
                    <a:prstGeom prst="rect">
                      <a:avLst/>
                    </a:prstGeom>
                  </pic:spPr>
                </pic:pic>
              </a:graphicData>
            </a:graphic>
          </wp:inline>
        </w:drawing>
      </w:r>
    </w:p>
    <w:p w14:paraId="519F6869" w14:textId="77777777" w:rsidR="00B57420" w:rsidRDefault="009F069E" w:rsidP="00206CB9">
      <w:pPr>
        <w:jc w:val="center"/>
        <w:rPr>
          <w:color w:val="ED7D31" w:themeColor="accent2"/>
          <w:sz w:val="36"/>
          <w:szCs w:val="36"/>
        </w:rPr>
      </w:pPr>
      <w:r w:rsidRPr="003B4308">
        <w:rPr>
          <w:b/>
          <w:bCs/>
          <w:color w:val="ED7D31" w:themeColor="accent2"/>
          <w:sz w:val="48"/>
          <w:szCs w:val="48"/>
        </w:rPr>
        <w:t>Sixteen Days of Activism</w:t>
      </w:r>
      <w:r>
        <w:rPr>
          <w:b/>
          <w:bCs/>
          <w:color w:val="ED7D31" w:themeColor="accent2"/>
          <w:sz w:val="48"/>
          <w:szCs w:val="48"/>
        </w:rPr>
        <w:t>!</w:t>
      </w:r>
      <w:r>
        <w:rPr>
          <w:b/>
          <w:bCs/>
          <w:color w:val="ED7D31" w:themeColor="accent2"/>
          <w:sz w:val="48"/>
          <w:szCs w:val="48"/>
        </w:rPr>
        <w:br/>
      </w:r>
      <w:r w:rsidRPr="00B42F31">
        <w:rPr>
          <w:color w:val="ED7D31" w:themeColor="accent2"/>
          <w:sz w:val="36"/>
          <w:szCs w:val="36"/>
        </w:rPr>
        <w:t xml:space="preserve">The </w:t>
      </w:r>
      <w:hyperlink r:id="rId74" w:history="1">
        <w:r w:rsidRPr="00B42F31">
          <w:rPr>
            <w:rStyle w:val="Hyperlink"/>
            <w:color w:val="ED7D31" w:themeColor="accent2"/>
            <w:sz w:val="36"/>
            <w:szCs w:val="36"/>
          </w:rPr>
          <w:t>Zonta Club of Corvallis</w:t>
        </w:r>
      </w:hyperlink>
      <w:r w:rsidRPr="00B42F31">
        <w:rPr>
          <w:color w:val="ED7D31" w:themeColor="accent2"/>
          <w:sz w:val="36"/>
          <w:szCs w:val="36"/>
        </w:rPr>
        <w:t xml:space="preserve"> </w:t>
      </w:r>
    </w:p>
    <w:p w14:paraId="4C5DB4EB" w14:textId="60A335D2" w:rsidR="00206CB9" w:rsidRPr="00B57420" w:rsidRDefault="009F069E" w:rsidP="00206CB9">
      <w:pPr>
        <w:jc w:val="center"/>
        <w:rPr>
          <w:sz w:val="32"/>
          <w:szCs w:val="32"/>
        </w:rPr>
      </w:pPr>
      <w:r>
        <w:rPr>
          <w:color w:val="ED7D31" w:themeColor="accent2"/>
          <w:sz w:val="36"/>
          <w:szCs w:val="36"/>
        </w:rPr>
        <w:br/>
      </w:r>
      <w:r w:rsidR="00206CB9" w:rsidRPr="00B57420">
        <w:rPr>
          <w:sz w:val="32"/>
          <w:szCs w:val="32"/>
        </w:rPr>
        <w:t xml:space="preserve">Welcome to </w:t>
      </w:r>
      <w:hyperlink r:id="rId75" w:history="1">
        <w:r w:rsidR="00206CB9" w:rsidRPr="00B57420">
          <w:rPr>
            <w:rStyle w:val="Hyperlink"/>
            <w:color w:val="ED7D31" w:themeColor="accent2"/>
            <w:sz w:val="32"/>
            <w:szCs w:val="32"/>
          </w:rPr>
          <w:t>Zonta Club of Corvallis’</w:t>
        </w:r>
      </w:hyperlink>
      <w:r w:rsidR="00206CB9" w:rsidRPr="00B57420">
        <w:rPr>
          <w:sz w:val="32"/>
          <w:szCs w:val="32"/>
        </w:rPr>
        <w:t xml:space="preserve"> Day</w:t>
      </w:r>
      <w:r w:rsidR="00B57420" w:rsidRPr="00B57420">
        <w:rPr>
          <w:sz w:val="32"/>
          <w:szCs w:val="32"/>
        </w:rPr>
        <w:t xml:space="preserve"> 14</w:t>
      </w:r>
      <w:r w:rsidR="00206CB9" w:rsidRPr="00B57420">
        <w:rPr>
          <w:sz w:val="32"/>
          <w:szCs w:val="32"/>
        </w:rPr>
        <w:t xml:space="preserve"> of “Sixteen Days of Activism” for </w:t>
      </w:r>
      <w:r w:rsidR="00885F57">
        <w:rPr>
          <w:sz w:val="32"/>
          <w:szCs w:val="32"/>
        </w:rPr>
        <w:t>2025</w:t>
      </w:r>
      <w:r w:rsidR="00206CB9" w:rsidRPr="00B57420">
        <w:rPr>
          <w:sz w:val="32"/>
          <w:szCs w:val="32"/>
        </w:rPr>
        <w:t>.</w:t>
      </w:r>
    </w:p>
    <w:p w14:paraId="2A71C8ED" w14:textId="77777777" w:rsidR="00206CB9" w:rsidRDefault="00206CB9" w:rsidP="00206CB9">
      <w:pPr>
        <w:rPr>
          <w:sz w:val="32"/>
          <w:szCs w:val="32"/>
        </w:rPr>
      </w:pPr>
      <w:r w:rsidRPr="000206B1">
        <w:rPr>
          <w:color w:val="FF9900"/>
          <w:sz w:val="32"/>
          <w:szCs w:val="32"/>
        </w:rPr>
        <w:t>Allyship</w:t>
      </w:r>
      <w:r>
        <w:rPr>
          <w:sz w:val="32"/>
          <w:szCs w:val="32"/>
        </w:rPr>
        <w:t xml:space="preserve"> is a critical component necessary to successfully achieve gender equity.</w:t>
      </w:r>
    </w:p>
    <w:p w14:paraId="34765678" w14:textId="380DC634" w:rsidR="00206CB9" w:rsidRDefault="00206CB9" w:rsidP="00206CB9">
      <w:pPr>
        <w:rPr>
          <w:sz w:val="32"/>
          <w:szCs w:val="32"/>
        </w:rPr>
      </w:pPr>
      <w:hyperlink r:id="rId76" w:history="1">
        <w:r w:rsidRPr="00B57420">
          <w:rPr>
            <w:rStyle w:val="Hyperlink"/>
            <w:color w:val="FF9900"/>
            <w:sz w:val="32"/>
            <w:szCs w:val="32"/>
          </w:rPr>
          <w:t>HeForShe</w:t>
        </w:r>
      </w:hyperlink>
      <w:r>
        <w:rPr>
          <w:sz w:val="32"/>
          <w:szCs w:val="32"/>
        </w:rPr>
        <w:t xml:space="preserve"> is an international movement to engage men in the efforts to achieve gender equity.  Learn about the impact this organization has had </w:t>
      </w:r>
      <w:r w:rsidR="00B57420">
        <w:rPr>
          <w:sz w:val="32"/>
          <w:szCs w:val="32"/>
        </w:rPr>
        <w:t xml:space="preserve">in just ten short years. </w:t>
      </w:r>
    </w:p>
    <w:p w14:paraId="3AE01203" w14:textId="07C93234" w:rsidR="00206CB9" w:rsidRDefault="00E15D5B" w:rsidP="00206CB9">
      <w:pPr>
        <w:jc w:val="center"/>
        <w:rPr>
          <w:sz w:val="32"/>
          <w:szCs w:val="32"/>
        </w:rPr>
      </w:pPr>
      <w:r>
        <w:rPr>
          <w:noProof/>
        </w:rPr>
        <w:drawing>
          <wp:inline distT="0" distB="0" distL="0" distR="0" wp14:anchorId="704B0E86" wp14:editId="6695EDCC">
            <wp:extent cx="2720340" cy="2720340"/>
            <wp:effectExtent l="0" t="0" r="3810" b="3810"/>
            <wp:docPr id="1225603242" name="Picture 4" descr="HeforShe Summit 2025 - AW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forShe Summit 2025 - AWL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inline>
        </w:drawing>
      </w:r>
    </w:p>
    <w:p w14:paraId="7FEFD1BD" w14:textId="77777777" w:rsidR="003D1B15" w:rsidRDefault="003D1B15" w:rsidP="00206CB9">
      <w:pPr>
        <w:jc w:val="center"/>
        <w:rPr>
          <w:sz w:val="32"/>
          <w:szCs w:val="32"/>
        </w:rPr>
      </w:pPr>
    </w:p>
    <w:p w14:paraId="07F6B5ED" w14:textId="20D0A8FE" w:rsidR="00946341" w:rsidRDefault="00A8561E" w:rsidP="00206CB9">
      <w:pPr>
        <w:jc w:val="center"/>
        <w:rPr>
          <w:sz w:val="32"/>
          <w:szCs w:val="32"/>
        </w:rPr>
      </w:pPr>
      <w:r>
        <w:rPr>
          <w:sz w:val="32"/>
          <w:szCs w:val="32"/>
        </w:rPr>
        <w:t>Watch the 2025</w:t>
      </w:r>
      <w:r w:rsidR="00946341">
        <w:rPr>
          <w:sz w:val="32"/>
          <w:szCs w:val="32"/>
        </w:rPr>
        <w:t xml:space="preserve"> (</w:t>
      </w:r>
      <w:r w:rsidR="00E15D5B">
        <w:rPr>
          <w:sz w:val="32"/>
          <w:szCs w:val="32"/>
        </w:rPr>
        <w:t>1:46</w:t>
      </w:r>
      <w:r w:rsidR="00946341">
        <w:rPr>
          <w:sz w:val="32"/>
          <w:szCs w:val="32"/>
        </w:rPr>
        <w:t>)</w:t>
      </w:r>
      <w:r>
        <w:rPr>
          <w:sz w:val="32"/>
          <w:szCs w:val="32"/>
        </w:rPr>
        <w:t xml:space="preserve"> </w:t>
      </w:r>
      <w:hyperlink r:id="rId78" w:history="1">
        <w:r w:rsidRPr="00946341">
          <w:rPr>
            <w:rStyle w:val="Hyperlink"/>
            <w:sz w:val="32"/>
            <w:szCs w:val="32"/>
          </w:rPr>
          <w:t>HeFor</w:t>
        </w:r>
        <w:r w:rsidR="00946341" w:rsidRPr="00946341">
          <w:rPr>
            <w:rStyle w:val="Hyperlink"/>
            <w:sz w:val="32"/>
            <w:szCs w:val="32"/>
          </w:rPr>
          <w:t>She Summit Recap</w:t>
        </w:r>
      </w:hyperlink>
    </w:p>
    <w:p w14:paraId="48454E53" w14:textId="77777777" w:rsidR="003D1B15" w:rsidRDefault="003D1B15" w:rsidP="00206CB9">
      <w:pPr>
        <w:jc w:val="center"/>
        <w:rPr>
          <w:sz w:val="32"/>
          <w:szCs w:val="32"/>
        </w:rPr>
      </w:pPr>
    </w:p>
    <w:p w14:paraId="6885D961" w14:textId="440B4875" w:rsidR="00206CB9" w:rsidRDefault="0015513F" w:rsidP="0015513F">
      <w:pPr>
        <w:rPr>
          <w:sz w:val="32"/>
          <w:szCs w:val="32"/>
        </w:rPr>
      </w:pPr>
      <w:r>
        <w:rPr>
          <w:noProof/>
          <w:sz w:val="28"/>
          <w:szCs w:val="28"/>
        </w:rPr>
        <w:drawing>
          <wp:inline distT="0" distB="0" distL="0" distR="0" wp14:anchorId="7FE77955" wp14:editId="6E26A0FF">
            <wp:extent cx="2280285" cy="688975"/>
            <wp:effectExtent l="0" t="0" r="5715" b="0"/>
            <wp:docPr id="1976004184" name="Picture 8"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344" name="Picture 8" descr="A black and white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1966E3E0" w14:textId="77777777" w:rsidR="003D2636" w:rsidRDefault="003D2636" w:rsidP="003D2636">
      <w:pPr>
        <w:rPr>
          <w:rStyle w:val="Hyperlink"/>
          <w:color w:val="ED7D31" w:themeColor="accent2"/>
          <w:sz w:val="32"/>
          <w:szCs w:val="32"/>
        </w:rPr>
      </w:pPr>
      <w:hyperlink r:id="rId79" w:history="1">
        <w:r w:rsidRPr="002B0F54">
          <w:rPr>
            <w:rStyle w:val="Hyperlink"/>
            <w:color w:val="ED7D31" w:themeColor="accent2"/>
            <w:sz w:val="32"/>
            <w:szCs w:val="32"/>
          </w:rPr>
          <w:t>ZontaSaysno.com</w:t>
        </w:r>
      </w:hyperlink>
      <w:r w:rsidRPr="002B0F54">
        <w:rPr>
          <w:sz w:val="32"/>
          <w:szCs w:val="32"/>
        </w:rPr>
        <w:t xml:space="preserve"> </w:t>
      </w:r>
    </w:p>
    <w:p w14:paraId="49621630" w14:textId="3D2D4C08" w:rsidR="00FD1156" w:rsidRDefault="00FD1156" w:rsidP="005B7C92">
      <w:pPr>
        <w:jc w:val="center"/>
        <w:rPr>
          <w:b/>
          <w:bCs/>
          <w:color w:val="ED7D31" w:themeColor="accent2"/>
          <w:sz w:val="48"/>
          <w:szCs w:val="48"/>
        </w:rPr>
      </w:pPr>
      <w:r>
        <w:rPr>
          <w:b/>
          <w:bCs/>
          <w:noProof/>
          <w:color w:val="ED7D31" w:themeColor="accent2"/>
          <w:sz w:val="48"/>
          <w:szCs w:val="48"/>
        </w:rPr>
        <w:lastRenderedPageBreak/>
        <w:drawing>
          <wp:inline distT="0" distB="0" distL="0" distR="0" wp14:anchorId="20E944CA" wp14:editId="3000BD58">
            <wp:extent cx="1200309" cy="1371600"/>
            <wp:effectExtent l="0" t="0" r="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52FA10EB" w14:textId="77777777" w:rsidR="00FD1156" w:rsidRDefault="00FD1156" w:rsidP="005B7C92">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5E67ED46" w14:textId="7A6EC260" w:rsidR="00FD1156" w:rsidRDefault="00FD1156" w:rsidP="00FC1DE5">
      <w:pPr>
        <w:jc w:val="center"/>
        <w:rPr>
          <w:sz w:val="32"/>
          <w:szCs w:val="32"/>
        </w:rPr>
      </w:pPr>
      <w:r w:rsidRPr="002B0F54">
        <w:rPr>
          <w:sz w:val="32"/>
          <w:szCs w:val="32"/>
        </w:rPr>
        <w:t xml:space="preserve">Welcome to </w:t>
      </w:r>
      <w:hyperlink r:id="rId80" w:history="1">
        <w:r w:rsidRPr="002B0F54">
          <w:rPr>
            <w:rStyle w:val="Hyperlink"/>
            <w:color w:val="ED7D31" w:themeColor="accent2"/>
            <w:sz w:val="32"/>
            <w:szCs w:val="32"/>
          </w:rPr>
          <w:t>Zonta Club of Corvallis’</w:t>
        </w:r>
      </w:hyperlink>
      <w:r w:rsidRPr="002B0F54">
        <w:rPr>
          <w:sz w:val="32"/>
          <w:szCs w:val="32"/>
        </w:rPr>
        <w:t xml:space="preserve"> </w:t>
      </w:r>
      <w:r>
        <w:rPr>
          <w:sz w:val="32"/>
          <w:szCs w:val="32"/>
        </w:rPr>
        <w:t>Day 1</w:t>
      </w:r>
      <w:r w:rsidR="00E15D5B">
        <w:rPr>
          <w:sz w:val="32"/>
          <w:szCs w:val="32"/>
        </w:rPr>
        <w:t>5</w:t>
      </w:r>
      <w:r>
        <w:rPr>
          <w:sz w:val="32"/>
          <w:szCs w:val="32"/>
        </w:rPr>
        <w:t xml:space="preserve"> of </w:t>
      </w:r>
      <w:r w:rsidRPr="002B0F54">
        <w:rPr>
          <w:sz w:val="32"/>
          <w:szCs w:val="32"/>
        </w:rPr>
        <w:t>“Sixteen Days of Acti</w:t>
      </w:r>
      <w:r>
        <w:rPr>
          <w:sz w:val="32"/>
          <w:szCs w:val="32"/>
        </w:rPr>
        <w:t>vism”</w:t>
      </w:r>
      <w:r w:rsidRPr="002B0F54">
        <w:rPr>
          <w:sz w:val="32"/>
          <w:szCs w:val="32"/>
        </w:rPr>
        <w:t xml:space="preserve"> for </w:t>
      </w:r>
      <w:r w:rsidR="00885F57">
        <w:rPr>
          <w:sz w:val="32"/>
          <w:szCs w:val="32"/>
        </w:rPr>
        <w:t>2025</w:t>
      </w:r>
      <w:r w:rsidRPr="002B0F54">
        <w:rPr>
          <w:sz w:val="32"/>
          <w:szCs w:val="32"/>
        </w:rPr>
        <w:t>.</w:t>
      </w:r>
    </w:p>
    <w:p w14:paraId="705E1AE6" w14:textId="77777777" w:rsidR="003D1B15" w:rsidRDefault="003D1B15" w:rsidP="00FC1DE5">
      <w:pPr>
        <w:jc w:val="center"/>
        <w:rPr>
          <w:sz w:val="32"/>
          <w:szCs w:val="32"/>
        </w:rPr>
      </w:pPr>
    </w:p>
    <w:p w14:paraId="6DD3D5CF" w14:textId="2EA451A8" w:rsidR="00F650E7" w:rsidRDefault="003D1B15" w:rsidP="00F650E7">
      <w:pPr>
        <w:jc w:val="center"/>
        <w:rPr>
          <w:sz w:val="32"/>
          <w:szCs w:val="32"/>
        </w:rPr>
      </w:pPr>
      <w:r>
        <w:rPr>
          <w:noProof/>
          <w:sz w:val="32"/>
          <w:szCs w:val="32"/>
        </w:rPr>
        <w:drawing>
          <wp:inline distT="0" distB="0" distL="0" distR="0" wp14:anchorId="2997CC8D" wp14:editId="3BACFC98">
            <wp:extent cx="3973830" cy="2649220"/>
            <wp:effectExtent l="0" t="0" r="7620" b="0"/>
            <wp:docPr id="1859761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3830" cy="2649220"/>
                    </a:xfrm>
                    <a:prstGeom prst="rect">
                      <a:avLst/>
                    </a:prstGeom>
                    <a:noFill/>
                  </pic:spPr>
                </pic:pic>
              </a:graphicData>
            </a:graphic>
          </wp:inline>
        </w:drawing>
      </w:r>
    </w:p>
    <w:p w14:paraId="6675D723" w14:textId="77777777" w:rsidR="004E0129" w:rsidRDefault="004E0129" w:rsidP="00F650E7">
      <w:pPr>
        <w:jc w:val="center"/>
        <w:rPr>
          <w:sz w:val="32"/>
          <w:szCs w:val="32"/>
        </w:rPr>
      </w:pPr>
    </w:p>
    <w:p w14:paraId="3237897A" w14:textId="77777777" w:rsidR="008733A7" w:rsidRDefault="008733A7" w:rsidP="00F650E7">
      <w:pPr>
        <w:jc w:val="center"/>
        <w:rPr>
          <w:sz w:val="32"/>
          <w:szCs w:val="32"/>
        </w:rPr>
      </w:pPr>
    </w:p>
    <w:p w14:paraId="7D34CCDB" w14:textId="5D1964A9" w:rsidR="004E0129" w:rsidRDefault="004E0129" w:rsidP="008733A7">
      <w:pPr>
        <w:rPr>
          <w:sz w:val="32"/>
          <w:szCs w:val="32"/>
        </w:rPr>
      </w:pPr>
      <w:r w:rsidRPr="004E0129">
        <w:rPr>
          <w:sz w:val="32"/>
          <w:szCs w:val="32"/>
        </w:rPr>
        <w:t xml:space="preserve">Please go to </w:t>
      </w:r>
      <w:r w:rsidR="008733A7">
        <w:rPr>
          <w:sz w:val="32"/>
          <w:szCs w:val="32"/>
        </w:rPr>
        <w:t xml:space="preserve">the </w:t>
      </w:r>
      <w:hyperlink r:id="rId82" w:history="1">
        <w:r w:rsidR="008733A7" w:rsidRPr="008733A7">
          <w:rPr>
            <w:rStyle w:val="Hyperlink"/>
            <w:sz w:val="32"/>
            <w:szCs w:val="32"/>
          </w:rPr>
          <w:t xml:space="preserve">Zonta Club of Corvallis </w:t>
        </w:r>
        <w:r w:rsidR="003D1B15" w:rsidRPr="008733A7">
          <w:rPr>
            <w:rStyle w:val="Hyperlink"/>
            <w:sz w:val="32"/>
            <w:szCs w:val="32"/>
          </w:rPr>
          <w:t>Facebook</w:t>
        </w:r>
        <w:r w:rsidRPr="008733A7">
          <w:rPr>
            <w:rStyle w:val="Hyperlink"/>
            <w:sz w:val="32"/>
            <w:szCs w:val="32"/>
          </w:rPr>
          <w:t xml:space="preserve"> </w:t>
        </w:r>
        <w:r w:rsidR="008733A7" w:rsidRPr="008733A7">
          <w:rPr>
            <w:rStyle w:val="Hyperlink"/>
            <w:sz w:val="32"/>
            <w:szCs w:val="32"/>
          </w:rPr>
          <w:t>P</w:t>
        </w:r>
        <w:r w:rsidRPr="008733A7">
          <w:rPr>
            <w:rStyle w:val="Hyperlink"/>
            <w:sz w:val="32"/>
            <w:szCs w:val="32"/>
          </w:rPr>
          <w:t>age</w:t>
        </w:r>
      </w:hyperlink>
      <w:r w:rsidRPr="004E0129">
        <w:rPr>
          <w:sz w:val="32"/>
          <w:szCs w:val="32"/>
        </w:rPr>
        <w:t xml:space="preserve"> and share what you learned </w:t>
      </w:r>
      <w:r w:rsidR="008733A7">
        <w:rPr>
          <w:sz w:val="32"/>
          <w:szCs w:val="32"/>
        </w:rPr>
        <w:t xml:space="preserve">and any other thoughts </w:t>
      </w:r>
      <w:r w:rsidRPr="004E0129">
        <w:rPr>
          <w:sz w:val="32"/>
          <w:szCs w:val="32"/>
        </w:rPr>
        <w:t xml:space="preserve">from our </w:t>
      </w:r>
      <w:r w:rsidRPr="008733A7">
        <w:rPr>
          <w:color w:val="ED7D31" w:themeColor="accent2"/>
          <w:sz w:val="32"/>
          <w:szCs w:val="32"/>
        </w:rPr>
        <w:t>16 D</w:t>
      </w:r>
      <w:r w:rsidR="003D1B15" w:rsidRPr="008733A7">
        <w:rPr>
          <w:color w:val="ED7D31" w:themeColor="accent2"/>
          <w:sz w:val="32"/>
          <w:szCs w:val="32"/>
        </w:rPr>
        <w:t>ays of Activism</w:t>
      </w:r>
      <w:r w:rsidRPr="008733A7">
        <w:rPr>
          <w:color w:val="ED7D31" w:themeColor="accent2"/>
          <w:sz w:val="32"/>
          <w:szCs w:val="32"/>
        </w:rPr>
        <w:t xml:space="preserve"> Campaign</w:t>
      </w:r>
      <w:r w:rsidR="003D1B15">
        <w:rPr>
          <w:sz w:val="32"/>
          <w:szCs w:val="32"/>
        </w:rPr>
        <w:t>!</w:t>
      </w:r>
      <w:r w:rsidR="003D1B15">
        <w:rPr>
          <w:sz w:val="32"/>
          <w:szCs w:val="32"/>
        </w:rPr>
        <w:br/>
      </w:r>
    </w:p>
    <w:p w14:paraId="5256ED28" w14:textId="77777777" w:rsidR="008733A7" w:rsidRDefault="008733A7" w:rsidP="00F650E7">
      <w:pPr>
        <w:jc w:val="center"/>
        <w:rPr>
          <w:sz w:val="32"/>
          <w:szCs w:val="32"/>
        </w:rPr>
      </w:pPr>
    </w:p>
    <w:p w14:paraId="61C40C20" w14:textId="77777777" w:rsidR="008733A7" w:rsidRDefault="008733A7" w:rsidP="00F650E7">
      <w:pPr>
        <w:jc w:val="center"/>
        <w:rPr>
          <w:sz w:val="32"/>
          <w:szCs w:val="32"/>
        </w:rPr>
      </w:pPr>
    </w:p>
    <w:p w14:paraId="032AFFC5" w14:textId="77777777" w:rsidR="008733A7" w:rsidRDefault="008733A7" w:rsidP="00F650E7">
      <w:pPr>
        <w:jc w:val="center"/>
        <w:rPr>
          <w:sz w:val="32"/>
          <w:szCs w:val="32"/>
        </w:rPr>
      </w:pPr>
    </w:p>
    <w:p w14:paraId="7E2761F6" w14:textId="2AA72237" w:rsidR="00F650E7" w:rsidRDefault="00F650E7" w:rsidP="00F650E7">
      <w:pPr>
        <w:rPr>
          <w:b/>
          <w:bCs/>
          <w:color w:val="ED7D31" w:themeColor="accent2"/>
          <w:sz w:val="20"/>
          <w:szCs w:val="20"/>
        </w:rPr>
      </w:pPr>
      <w:r>
        <w:rPr>
          <w:b/>
          <w:bCs/>
          <w:noProof/>
          <w:color w:val="ED7D31" w:themeColor="accent2"/>
          <w:sz w:val="20"/>
          <w:szCs w:val="20"/>
        </w:rPr>
        <w:drawing>
          <wp:inline distT="0" distB="0" distL="0" distR="0" wp14:anchorId="7EDE5DB9" wp14:editId="6C699C89">
            <wp:extent cx="2280285" cy="688975"/>
            <wp:effectExtent l="0" t="0" r="5715" b="0"/>
            <wp:docPr id="1905842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p>
    <w:p w14:paraId="7D11AF1D" w14:textId="2E4E4C14" w:rsidR="00C7525A" w:rsidRDefault="00C7525A" w:rsidP="00C7525A">
      <w:pPr>
        <w:rPr>
          <w:sz w:val="32"/>
          <w:szCs w:val="32"/>
        </w:rPr>
      </w:pPr>
      <w:hyperlink r:id="rId83" w:history="1">
        <w:r w:rsidRPr="002B0F54">
          <w:rPr>
            <w:rStyle w:val="Hyperlink"/>
            <w:color w:val="ED7D31" w:themeColor="accent2"/>
            <w:sz w:val="32"/>
            <w:szCs w:val="32"/>
          </w:rPr>
          <w:t>ZontaSaysno.com</w:t>
        </w:r>
      </w:hyperlink>
      <w:r w:rsidRPr="002B0F54">
        <w:rPr>
          <w:sz w:val="32"/>
          <w:szCs w:val="32"/>
        </w:rPr>
        <w:t xml:space="preserve"> </w:t>
      </w:r>
      <w:r w:rsidR="003D1B15">
        <w:rPr>
          <w:sz w:val="32"/>
          <w:szCs w:val="32"/>
        </w:rPr>
        <w:br/>
      </w:r>
    </w:p>
    <w:p w14:paraId="0E399C7B" w14:textId="5117E808" w:rsidR="00FD1156" w:rsidRDefault="00FD1156" w:rsidP="00161D2A">
      <w:pPr>
        <w:jc w:val="center"/>
        <w:rPr>
          <w:b/>
          <w:bCs/>
          <w:color w:val="ED7D31" w:themeColor="accent2"/>
          <w:sz w:val="48"/>
          <w:szCs w:val="48"/>
        </w:rPr>
      </w:pPr>
      <w:r>
        <w:rPr>
          <w:b/>
          <w:bCs/>
          <w:noProof/>
          <w:color w:val="ED7D31" w:themeColor="accent2"/>
          <w:sz w:val="48"/>
          <w:szCs w:val="48"/>
        </w:rPr>
        <w:lastRenderedPageBreak/>
        <w:drawing>
          <wp:inline distT="0" distB="0" distL="0" distR="0" wp14:anchorId="6FF0DB7A" wp14:editId="0620BE20">
            <wp:extent cx="1200309" cy="1371600"/>
            <wp:effectExtent l="0" t="0" r="0" b="0"/>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5334CA1D" w14:textId="77777777" w:rsidR="00FD1156" w:rsidRDefault="00FD1156" w:rsidP="005B7C92">
      <w:pPr>
        <w:jc w:val="center"/>
        <w:rPr>
          <w:b/>
          <w:bCs/>
          <w:color w:val="ED7D31" w:themeColor="accent2"/>
          <w:sz w:val="48"/>
          <w:szCs w:val="48"/>
        </w:rPr>
      </w:pPr>
      <w:r w:rsidRPr="003B4308">
        <w:rPr>
          <w:b/>
          <w:bCs/>
          <w:color w:val="ED7D31" w:themeColor="accent2"/>
          <w:sz w:val="48"/>
          <w:szCs w:val="48"/>
        </w:rPr>
        <w:t>Sixteen Days of Activism</w:t>
      </w:r>
      <w:r>
        <w:rPr>
          <w:b/>
          <w:bCs/>
          <w:color w:val="ED7D31" w:themeColor="accent2"/>
          <w:sz w:val="48"/>
          <w:szCs w:val="48"/>
        </w:rPr>
        <w:t>!</w:t>
      </w:r>
    </w:p>
    <w:p w14:paraId="2B3A938D" w14:textId="5E715DF0" w:rsidR="00FD1156" w:rsidRDefault="00FD1156" w:rsidP="00C82B5F">
      <w:pPr>
        <w:jc w:val="center"/>
        <w:rPr>
          <w:sz w:val="32"/>
          <w:szCs w:val="32"/>
        </w:rPr>
      </w:pPr>
      <w:r w:rsidRPr="002B0F54">
        <w:rPr>
          <w:sz w:val="32"/>
          <w:szCs w:val="32"/>
        </w:rPr>
        <w:t xml:space="preserve">Welcome to </w:t>
      </w:r>
      <w:hyperlink r:id="rId84" w:history="1">
        <w:r w:rsidRPr="002B0F54">
          <w:rPr>
            <w:rStyle w:val="Hyperlink"/>
            <w:color w:val="ED7D31" w:themeColor="accent2"/>
            <w:sz w:val="32"/>
            <w:szCs w:val="32"/>
          </w:rPr>
          <w:t>Zonta Club of Corvallis’</w:t>
        </w:r>
      </w:hyperlink>
      <w:r w:rsidRPr="002B0F54">
        <w:rPr>
          <w:sz w:val="32"/>
          <w:szCs w:val="32"/>
        </w:rPr>
        <w:t xml:space="preserve"> </w:t>
      </w:r>
      <w:r>
        <w:rPr>
          <w:sz w:val="32"/>
          <w:szCs w:val="32"/>
        </w:rPr>
        <w:t xml:space="preserve">Day 16 of </w:t>
      </w:r>
      <w:r w:rsidRPr="002B0F54">
        <w:rPr>
          <w:sz w:val="32"/>
          <w:szCs w:val="32"/>
        </w:rPr>
        <w:t>“Sixteen Days of Acti</w:t>
      </w:r>
      <w:r>
        <w:rPr>
          <w:sz w:val="32"/>
          <w:szCs w:val="32"/>
        </w:rPr>
        <w:t>vism”</w:t>
      </w:r>
      <w:r w:rsidRPr="002B0F54">
        <w:rPr>
          <w:sz w:val="32"/>
          <w:szCs w:val="32"/>
        </w:rPr>
        <w:t xml:space="preserve"> for </w:t>
      </w:r>
      <w:r w:rsidR="00885F57">
        <w:rPr>
          <w:sz w:val="32"/>
          <w:szCs w:val="32"/>
        </w:rPr>
        <w:t>2025</w:t>
      </w:r>
    </w:p>
    <w:p w14:paraId="33EC90B3" w14:textId="77777777" w:rsidR="00C82B5F" w:rsidRDefault="00FD1156" w:rsidP="00CE7DEE">
      <w:pPr>
        <w:rPr>
          <w:sz w:val="28"/>
          <w:szCs w:val="28"/>
        </w:rPr>
      </w:pPr>
      <w:r w:rsidRPr="00CE7DEE">
        <w:rPr>
          <w:sz w:val="28"/>
          <w:szCs w:val="28"/>
        </w:rPr>
        <w:t xml:space="preserve">Today is the last and final day of the Zonta Club of Corvallis’ Sixteen Days of Activism!  During the past sixteen days we hope we have educated you, informed you and most importantly motivated you to act!  There are so many ways you can help to end gender violence.  </w:t>
      </w:r>
    </w:p>
    <w:p w14:paraId="39364E2D" w14:textId="4F239F2B" w:rsidR="00F650E7" w:rsidRDefault="00F650E7" w:rsidP="00F650E7">
      <w:pPr>
        <w:jc w:val="center"/>
        <w:rPr>
          <w:sz w:val="28"/>
          <w:szCs w:val="28"/>
        </w:rPr>
      </w:pPr>
      <w:r>
        <w:rPr>
          <w:noProof/>
          <w:sz w:val="28"/>
          <w:szCs w:val="28"/>
        </w:rPr>
        <w:drawing>
          <wp:inline distT="0" distB="0" distL="0" distR="0" wp14:anchorId="35C49881" wp14:editId="7D8E1DF2">
            <wp:extent cx="4404360" cy="3688312"/>
            <wp:effectExtent l="0" t="0" r="0" b="7620"/>
            <wp:docPr id="324509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06407" cy="3690026"/>
                    </a:xfrm>
                    <a:prstGeom prst="rect">
                      <a:avLst/>
                    </a:prstGeom>
                    <a:noFill/>
                  </pic:spPr>
                </pic:pic>
              </a:graphicData>
            </a:graphic>
          </wp:inline>
        </w:drawing>
      </w:r>
    </w:p>
    <w:p w14:paraId="013B59F9" w14:textId="6D781813" w:rsidR="00FD1156" w:rsidRDefault="00C82B5F" w:rsidP="00CE7DEE">
      <w:pPr>
        <w:rPr>
          <w:sz w:val="28"/>
          <w:szCs w:val="28"/>
        </w:rPr>
      </w:pPr>
      <w:r>
        <w:rPr>
          <w:sz w:val="28"/>
          <w:szCs w:val="28"/>
        </w:rPr>
        <w:t>How will you make a difference?  For Zontians there are so many opportunities to learn and get involved!  For those who are not in Zonta, j</w:t>
      </w:r>
      <w:r w:rsidR="00FD1156" w:rsidRPr="00CE7DEE">
        <w:rPr>
          <w:sz w:val="28"/>
          <w:szCs w:val="28"/>
        </w:rPr>
        <w:t xml:space="preserve">oin </w:t>
      </w:r>
      <w:r>
        <w:rPr>
          <w:sz w:val="28"/>
          <w:szCs w:val="28"/>
        </w:rPr>
        <w:t xml:space="preserve">us </w:t>
      </w:r>
      <w:r w:rsidR="00FD1156" w:rsidRPr="00CE7DEE">
        <w:rPr>
          <w:sz w:val="28"/>
          <w:szCs w:val="28"/>
        </w:rPr>
        <w:t xml:space="preserve">in </w:t>
      </w:r>
      <w:r>
        <w:rPr>
          <w:sz w:val="28"/>
          <w:szCs w:val="28"/>
        </w:rPr>
        <w:t xml:space="preserve">our </w:t>
      </w:r>
      <w:r w:rsidR="00FD1156" w:rsidRPr="00CE7DEE">
        <w:rPr>
          <w:sz w:val="28"/>
          <w:szCs w:val="28"/>
        </w:rPr>
        <w:t>mission to make the world and our community a better place for women and girls!  Advocate, communicate and/or donate your time, skills, dollars, or other resources.  You can be part of the solution and truly make a</w:t>
      </w:r>
      <w:r w:rsidR="008733A7">
        <w:rPr>
          <w:sz w:val="28"/>
          <w:szCs w:val="28"/>
        </w:rPr>
        <w:t xml:space="preserve"> </w:t>
      </w:r>
      <w:r w:rsidR="00FD1156" w:rsidRPr="00CE7DEE">
        <w:rPr>
          <w:sz w:val="28"/>
          <w:szCs w:val="28"/>
        </w:rPr>
        <w:t xml:space="preserve">difference! </w:t>
      </w:r>
    </w:p>
    <w:p w14:paraId="6AA5EFB6" w14:textId="77777777" w:rsidR="0074476A" w:rsidRDefault="0074476A" w:rsidP="00CE7DEE">
      <w:pPr>
        <w:rPr>
          <w:sz w:val="28"/>
          <w:szCs w:val="28"/>
        </w:rPr>
      </w:pPr>
    </w:p>
    <w:p w14:paraId="21C49362" w14:textId="2A47D0D5" w:rsidR="0029143B" w:rsidRDefault="00F650E7">
      <w:pPr>
        <w:rPr>
          <w:sz w:val="32"/>
          <w:szCs w:val="32"/>
        </w:rPr>
      </w:pPr>
      <w:r>
        <w:rPr>
          <w:b/>
          <w:bCs/>
          <w:noProof/>
          <w:color w:val="ED7D31" w:themeColor="accent2"/>
          <w:sz w:val="20"/>
          <w:szCs w:val="20"/>
        </w:rPr>
        <w:drawing>
          <wp:inline distT="0" distB="0" distL="0" distR="0" wp14:anchorId="35E83BE6" wp14:editId="24EF2686">
            <wp:extent cx="2280285" cy="688975"/>
            <wp:effectExtent l="0" t="0" r="5715" b="0"/>
            <wp:docPr id="1674841867" name="Picture 10"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41867" name="Picture 10" descr="A black and white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sidR="00C7525A">
        <w:rPr>
          <w:sz w:val="32"/>
          <w:szCs w:val="32"/>
        </w:rPr>
        <w:br/>
      </w:r>
      <w:hyperlink r:id="rId86" w:history="1">
        <w:r w:rsidR="00C7525A" w:rsidRPr="002B0F54">
          <w:rPr>
            <w:rStyle w:val="Hyperlink"/>
            <w:color w:val="ED7D31" w:themeColor="accent2"/>
            <w:sz w:val="32"/>
            <w:szCs w:val="32"/>
          </w:rPr>
          <w:t>ZontaSaysno.com</w:t>
        </w:r>
      </w:hyperlink>
      <w:r w:rsidR="00C7525A" w:rsidRPr="002B0F54">
        <w:rPr>
          <w:sz w:val="32"/>
          <w:szCs w:val="32"/>
        </w:rPr>
        <w:t xml:space="preserve"> </w:t>
      </w:r>
      <w:r w:rsidR="0029143B">
        <w:rPr>
          <w:sz w:val="32"/>
          <w:szCs w:val="32"/>
        </w:rPr>
        <w:br w:type="page"/>
      </w:r>
    </w:p>
    <w:p w14:paraId="18DAFC19" w14:textId="04A889C0" w:rsidR="00BE091B" w:rsidRDefault="0040506F" w:rsidP="0040506F">
      <w:pPr>
        <w:jc w:val="center"/>
        <w:rPr>
          <w:sz w:val="28"/>
          <w:szCs w:val="28"/>
        </w:rPr>
      </w:pPr>
      <w:r>
        <w:rPr>
          <w:b/>
          <w:bCs/>
          <w:noProof/>
          <w:color w:val="ED7D31" w:themeColor="accent2"/>
          <w:sz w:val="48"/>
          <w:szCs w:val="48"/>
        </w:rPr>
        <w:lastRenderedPageBreak/>
        <w:drawing>
          <wp:inline distT="0" distB="0" distL="0" distR="0" wp14:anchorId="50B94545" wp14:editId="6EA33C95">
            <wp:extent cx="1200309" cy="1371600"/>
            <wp:effectExtent l="0" t="0" r="0" b="0"/>
            <wp:docPr id="1615567134" name="Picture 16155671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309" cy="1371600"/>
                    </a:xfrm>
                    <a:prstGeom prst="rect">
                      <a:avLst/>
                    </a:prstGeom>
                  </pic:spPr>
                </pic:pic>
              </a:graphicData>
            </a:graphic>
          </wp:inline>
        </w:drawing>
      </w:r>
    </w:p>
    <w:p w14:paraId="3BAF9B4D" w14:textId="32E37201" w:rsidR="00BE091B" w:rsidRDefault="00BE091B" w:rsidP="00BE091B">
      <w:pPr>
        <w:jc w:val="center"/>
        <w:rPr>
          <w:sz w:val="28"/>
          <w:szCs w:val="28"/>
        </w:rPr>
      </w:pPr>
      <w:r w:rsidRPr="00BE091B">
        <w:rPr>
          <w:noProof/>
        </w:rPr>
        <w:drawing>
          <wp:inline distT="0" distB="0" distL="0" distR="0" wp14:anchorId="5A995020" wp14:editId="5B6C9FF8">
            <wp:extent cx="2735580" cy="1705684"/>
            <wp:effectExtent l="0" t="0" r="7620" b="8890"/>
            <wp:docPr id="112065801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58014" name="Picture 1" descr="A close up of a sign&#10;&#10;Description automatically generated"/>
                    <pic:cNvPicPr/>
                  </pic:nvPicPr>
                  <pic:blipFill>
                    <a:blip r:embed="rId87"/>
                    <a:stretch>
                      <a:fillRect/>
                    </a:stretch>
                  </pic:blipFill>
                  <pic:spPr>
                    <a:xfrm>
                      <a:off x="0" y="0"/>
                      <a:ext cx="2746759" cy="1712654"/>
                    </a:xfrm>
                    <a:prstGeom prst="rect">
                      <a:avLst/>
                    </a:prstGeom>
                  </pic:spPr>
                </pic:pic>
              </a:graphicData>
            </a:graphic>
          </wp:inline>
        </w:drawing>
      </w:r>
    </w:p>
    <w:p w14:paraId="38E1690C" w14:textId="77777777" w:rsidR="00BE091B" w:rsidRDefault="00BE091B" w:rsidP="0029143B">
      <w:pPr>
        <w:rPr>
          <w:sz w:val="28"/>
          <w:szCs w:val="28"/>
        </w:rPr>
      </w:pPr>
    </w:p>
    <w:p w14:paraId="31B53D44" w14:textId="5078D0F3" w:rsidR="00BE091B" w:rsidRPr="00BE091B" w:rsidRDefault="00BE091B" w:rsidP="00BE091B">
      <w:pPr>
        <w:jc w:val="center"/>
        <w:rPr>
          <w:b/>
          <w:bCs/>
          <w:sz w:val="30"/>
          <w:szCs w:val="30"/>
        </w:rPr>
      </w:pPr>
      <w:r w:rsidRPr="00BE091B">
        <w:rPr>
          <w:b/>
          <w:bCs/>
          <w:sz w:val="30"/>
          <w:szCs w:val="30"/>
        </w:rPr>
        <w:t xml:space="preserve">Thank you for participating in </w:t>
      </w:r>
      <w:hyperlink r:id="rId88" w:history="1">
        <w:r w:rsidRPr="00BE091B">
          <w:rPr>
            <w:rStyle w:val="Hyperlink"/>
            <w:b/>
            <w:bCs/>
            <w:color w:val="ED7D31" w:themeColor="accent2"/>
            <w:sz w:val="30"/>
            <w:szCs w:val="30"/>
          </w:rPr>
          <w:t>Zonta Club of Corvallis’</w:t>
        </w:r>
      </w:hyperlink>
      <w:r w:rsidRPr="00BE091B">
        <w:rPr>
          <w:b/>
          <w:bCs/>
          <w:sz w:val="30"/>
          <w:szCs w:val="30"/>
        </w:rPr>
        <w:t xml:space="preserve"> </w:t>
      </w:r>
      <w:r w:rsidR="00885F57">
        <w:rPr>
          <w:b/>
          <w:bCs/>
          <w:sz w:val="30"/>
          <w:szCs w:val="30"/>
        </w:rPr>
        <w:t>2025</w:t>
      </w:r>
      <w:r w:rsidRPr="00BE091B">
        <w:rPr>
          <w:b/>
          <w:bCs/>
          <w:sz w:val="30"/>
          <w:szCs w:val="30"/>
        </w:rPr>
        <w:t xml:space="preserve"> “Sixteen Days of Activism”</w:t>
      </w:r>
    </w:p>
    <w:p w14:paraId="1A0EE0E0" w14:textId="6C95B639" w:rsidR="0029143B" w:rsidRDefault="0029143B" w:rsidP="0029143B">
      <w:pPr>
        <w:rPr>
          <w:sz w:val="28"/>
          <w:szCs w:val="28"/>
        </w:rPr>
      </w:pPr>
      <w:r>
        <w:rPr>
          <w:sz w:val="28"/>
          <w:szCs w:val="28"/>
        </w:rPr>
        <w:t xml:space="preserve">Lots of deserved </w:t>
      </w:r>
      <w:r w:rsidR="00BE091B">
        <w:rPr>
          <w:sz w:val="28"/>
          <w:szCs w:val="28"/>
        </w:rPr>
        <w:t>recognition and</w:t>
      </w:r>
      <w:r>
        <w:rPr>
          <w:sz w:val="28"/>
          <w:szCs w:val="28"/>
        </w:rPr>
        <w:t xml:space="preserve"> </w:t>
      </w:r>
      <w:r w:rsidR="00BE091B">
        <w:rPr>
          <w:sz w:val="28"/>
          <w:szCs w:val="28"/>
        </w:rPr>
        <w:t xml:space="preserve">appreciation </w:t>
      </w:r>
      <w:r>
        <w:rPr>
          <w:sz w:val="28"/>
          <w:szCs w:val="28"/>
        </w:rPr>
        <w:t xml:space="preserve">for the many who helped to make the past </w:t>
      </w:r>
      <w:r w:rsidR="00BE091B">
        <w:rPr>
          <w:sz w:val="28"/>
          <w:szCs w:val="28"/>
        </w:rPr>
        <w:t>“S</w:t>
      </w:r>
      <w:r>
        <w:rPr>
          <w:sz w:val="28"/>
          <w:szCs w:val="28"/>
        </w:rPr>
        <w:t xml:space="preserve">ixteen </w:t>
      </w:r>
      <w:r w:rsidR="00BE091B">
        <w:rPr>
          <w:sz w:val="28"/>
          <w:szCs w:val="28"/>
        </w:rPr>
        <w:t>D</w:t>
      </w:r>
      <w:r>
        <w:rPr>
          <w:sz w:val="28"/>
          <w:szCs w:val="28"/>
        </w:rPr>
        <w:t>ays</w:t>
      </w:r>
      <w:r w:rsidR="00BE091B">
        <w:rPr>
          <w:sz w:val="28"/>
          <w:szCs w:val="28"/>
        </w:rPr>
        <w:t>”</w:t>
      </w:r>
      <w:r>
        <w:rPr>
          <w:sz w:val="28"/>
          <w:szCs w:val="28"/>
        </w:rPr>
        <w:t xml:space="preserve"> a success.  </w:t>
      </w:r>
    </w:p>
    <w:p w14:paraId="6E9CFD43" w14:textId="2380FAB7" w:rsidR="0029143B" w:rsidRPr="00CE7DEE" w:rsidRDefault="0029143B" w:rsidP="0029143B">
      <w:pPr>
        <w:rPr>
          <w:sz w:val="28"/>
          <w:szCs w:val="28"/>
        </w:rPr>
      </w:pPr>
      <w:r>
        <w:rPr>
          <w:sz w:val="28"/>
          <w:szCs w:val="28"/>
        </w:rPr>
        <w:t xml:space="preserve">Special recognition to the Zontians </w:t>
      </w:r>
      <w:r w:rsidR="00476672">
        <w:rPr>
          <w:sz w:val="28"/>
          <w:szCs w:val="28"/>
        </w:rPr>
        <w:t xml:space="preserve">and others </w:t>
      </w:r>
      <w:r>
        <w:rPr>
          <w:sz w:val="28"/>
          <w:szCs w:val="28"/>
        </w:rPr>
        <w:t>who attended the “Light Up the Bridge”</w:t>
      </w:r>
      <w:r w:rsidR="00476672">
        <w:rPr>
          <w:sz w:val="28"/>
          <w:szCs w:val="28"/>
        </w:rPr>
        <w:t xml:space="preserve"> in Portland.</w:t>
      </w:r>
      <w:r>
        <w:rPr>
          <w:sz w:val="28"/>
          <w:szCs w:val="28"/>
        </w:rPr>
        <w:t xml:space="preserve"> </w:t>
      </w:r>
    </w:p>
    <w:p w14:paraId="3E0C531E" w14:textId="13F89CA7" w:rsidR="00613532" w:rsidRDefault="00613532" w:rsidP="00613532">
      <w:pPr>
        <w:rPr>
          <w:sz w:val="28"/>
          <w:szCs w:val="28"/>
        </w:rPr>
      </w:pPr>
      <w:r>
        <w:rPr>
          <w:sz w:val="28"/>
          <w:szCs w:val="28"/>
        </w:rPr>
        <w:t xml:space="preserve">Special thanks also to 16 Days Official Photographer, Rebecca Yu; Webmaster, Diana Simpson-Godfrey; and </w:t>
      </w:r>
      <w:r w:rsidR="004F5DFD">
        <w:rPr>
          <w:sz w:val="28"/>
          <w:szCs w:val="28"/>
        </w:rPr>
        <w:t xml:space="preserve">, Social Media Manager, </w:t>
      </w:r>
      <w:r>
        <w:rPr>
          <w:sz w:val="28"/>
          <w:szCs w:val="28"/>
        </w:rPr>
        <w:t>Helen Garber.</w:t>
      </w:r>
    </w:p>
    <w:p w14:paraId="17ACF86A" w14:textId="741F99F6" w:rsidR="0029143B" w:rsidRDefault="0029143B" w:rsidP="0029143B">
      <w:pPr>
        <w:rPr>
          <w:sz w:val="28"/>
          <w:szCs w:val="28"/>
        </w:rPr>
      </w:pPr>
      <w:r>
        <w:rPr>
          <w:sz w:val="28"/>
          <w:szCs w:val="28"/>
        </w:rPr>
        <w:t xml:space="preserve">Congratulations to the members of the Corvallis Zonta Club’s Advocacy Committee for all of their hard work and support of “16 Days of Activism!”  Committee members included Ruth Johns - Chair, Carol Trueba, Helen Garber, </w:t>
      </w:r>
      <w:r w:rsidR="00364E36">
        <w:rPr>
          <w:sz w:val="28"/>
          <w:szCs w:val="28"/>
        </w:rPr>
        <w:t>Carol Walsh</w:t>
      </w:r>
      <w:r w:rsidR="00476672">
        <w:rPr>
          <w:sz w:val="28"/>
          <w:szCs w:val="28"/>
        </w:rPr>
        <w:t>,</w:t>
      </w:r>
      <w:r w:rsidR="00364E36">
        <w:rPr>
          <w:sz w:val="28"/>
          <w:szCs w:val="28"/>
        </w:rPr>
        <w:t xml:space="preserve"> </w:t>
      </w:r>
      <w:r w:rsidR="00476672" w:rsidRPr="002C48FB">
        <w:rPr>
          <w:sz w:val="28"/>
          <w:szCs w:val="28"/>
        </w:rPr>
        <w:t>Victoria Condor-Williams</w:t>
      </w:r>
      <w:r w:rsidR="00476672">
        <w:rPr>
          <w:sz w:val="28"/>
          <w:szCs w:val="28"/>
        </w:rPr>
        <w:t xml:space="preserve">, </w:t>
      </w:r>
      <w:r>
        <w:rPr>
          <w:sz w:val="28"/>
          <w:szCs w:val="28"/>
        </w:rPr>
        <w:t xml:space="preserve">Pete Bober and “ex officio” member, President </w:t>
      </w:r>
      <w:r w:rsidR="00476672">
        <w:rPr>
          <w:sz w:val="28"/>
          <w:szCs w:val="28"/>
        </w:rPr>
        <w:t>Mary</w:t>
      </w:r>
      <w:r>
        <w:rPr>
          <w:sz w:val="28"/>
          <w:szCs w:val="28"/>
        </w:rPr>
        <w:t xml:space="preserve">!  </w:t>
      </w:r>
    </w:p>
    <w:p w14:paraId="4C5F6956" w14:textId="77777777" w:rsidR="008733A7" w:rsidRDefault="00E34595" w:rsidP="00C7525A">
      <w:pPr>
        <w:rPr>
          <w:sz w:val="32"/>
          <w:szCs w:val="32"/>
        </w:rPr>
      </w:pPr>
      <w:r>
        <w:rPr>
          <w:sz w:val="32"/>
          <w:szCs w:val="32"/>
        </w:rPr>
        <w:t>Thanks</w:t>
      </w:r>
      <w:r w:rsidR="0040506F">
        <w:rPr>
          <w:sz w:val="32"/>
          <w:szCs w:val="32"/>
        </w:rPr>
        <w:t xml:space="preserve"> to all for a successful campaign!</w:t>
      </w:r>
    </w:p>
    <w:p w14:paraId="026202C4" w14:textId="77777777" w:rsidR="008733A7" w:rsidRDefault="008733A7" w:rsidP="00C7525A">
      <w:pPr>
        <w:rPr>
          <w:sz w:val="32"/>
          <w:szCs w:val="32"/>
        </w:rPr>
      </w:pPr>
    </w:p>
    <w:p w14:paraId="5A44BCE1" w14:textId="0510B920" w:rsidR="0029143B" w:rsidRDefault="00E34595" w:rsidP="00C7525A">
      <w:pPr>
        <w:rPr>
          <w:sz w:val="32"/>
          <w:szCs w:val="32"/>
        </w:rPr>
      </w:pPr>
      <w:r>
        <w:rPr>
          <w:sz w:val="32"/>
          <w:szCs w:val="32"/>
        </w:rPr>
        <w:br/>
      </w:r>
    </w:p>
    <w:p w14:paraId="0A8257D5" w14:textId="7CFB4D40" w:rsidR="00E34595" w:rsidRDefault="00E34595" w:rsidP="00C7525A">
      <w:pPr>
        <w:rPr>
          <w:sz w:val="32"/>
          <w:szCs w:val="32"/>
        </w:rPr>
      </w:pPr>
      <w:r>
        <w:rPr>
          <w:b/>
          <w:bCs/>
          <w:noProof/>
          <w:color w:val="ED7D31" w:themeColor="accent2"/>
          <w:sz w:val="20"/>
          <w:szCs w:val="20"/>
        </w:rPr>
        <w:drawing>
          <wp:inline distT="0" distB="0" distL="0" distR="0" wp14:anchorId="7DF531E4" wp14:editId="4287ED77">
            <wp:extent cx="2280285" cy="688975"/>
            <wp:effectExtent l="0" t="0" r="5715" b="0"/>
            <wp:docPr id="994541653" name="Picture 10"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41867" name="Picture 10" descr="A black and white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285" cy="688975"/>
                    </a:xfrm>
                    <a:prstGeom prst="rect">
                      <a:avLst/>
                    </a:prstGeom>
                    <a:noFill/>
                  </pic:spPr>
                </pic:pic>
              </a:graphicData>
            </a:graphic>
          </wp:inline>
        </w:drawing>
      </w:r>
      <w:r>
        <w:rPr>
          <w:sz w:val="32"/>
          <w:szCs w:val="32"/>
        </w:rPr>
        <w:br/>
      </w:r>
      <w:hyperlink r:id="rId89" w:history="1">
        <w:r w:rsidRPr="002B0F54">
          <w:rPr>
            <w:rStyle w:val="Hyperlink"/>
            <w:color w:val="ED7D31" w:themeColor="accent2"/>
            <w:sz w:val="32"/>
            <w:szCs w:val="32"/>
          </w:rPr>
          <w:t>ZontaSaysno.com</w:t>
        </w:r>
      </w:hyperlink>
      <w:r w:rsidRPr="002B0F54">
        <w:rPr>
          <w:sz w:val="32"/>
          <w:szCs w:val="32"/>
        </w:rPr>
        <w:t xml:space="preserve"> </w:t>
      </w:r>
    </w:p>
    <w:sectPr w:rsidR="00E34595" w:rsidSect="00ED2E26">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B852A" w14:textId="77777777" w:rsidR="00957FDA" w:rsidRDefault="00957FDA" w:rsidP="00C6423D">
      <w:pPr>
        <w:spacing w:after="0" w:line="240" w:lineRule="auto"/>
      </w:pPr>
      <w:r>
        <w:separator/>
      </w:r>
    </w:p>
  </w:endnote>
  <w:endnote w:type="continuationSeparator" w:id="0">
    <w:p w14:paraId="70FCFC9B" w14:textId="77777777" w:rsidR="00957FDA" w:rsidRDefault="00957FDA" w:rsidP="00C64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EE027" w14:textId="77777777" w:rsidR="00957FDA" w:rsidRDefault="00957FDA" w:rsidP="00C6423D">
      <w:pPr>
        <w:spacing w:after="0" w:line="240" w:lineRule="auto"/>
      </w:pPr>
      <w:r>
        <w:separator/>
      </w:r>
    </w:p>
  </w:footnote>
  <w:footnote w:type="continuationSeparator" w:id="0">
    <w:p w14:paraId="128F9187" w14:textId="77777777" w:rsidR="00957FDA" w:rsidRDefault="00957FDA" w:rsidP="00C64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C1312"/>
    <w:multiLevelType w:val="hybridMultilevel"/>
    <w:tmpl w:val="8964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921A90"/>
    <w:multiLevelType w:val="hybridMultilevel"/>
    <w:tmpl w:val="54DC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A41F53"/>
    <w:multiLevelType w:val="hybridMultilevel"/>
    <w:tmpl w:val="C7EE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465E0F"/>
    <w:multiLevelType w:val="hybridMultilevel"/>
    <w:tmpl w:val="62C47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9660C38"/>
    <w:multiLevelType w:val="hybridMultilevel"/>
    <w:tmpl w:val="D7E2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0D012A"/>
    <w:multiLevelType w:val="hybridMultilevel"/>
    <w:tmpl w:val="9C46A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8098558">
    <w:abstractNumId w:val="1"/>
  </w:num>
  <w:num w:numId="2" w16cid:durableId="1520387759">
    <w:abstractNumId w:val="3"/>
  </w:num>
  <w:num w:numId="3" w16cid:durableId="1360005602">
    <w:abstractNumId w:val="2"/>
  </w:num>
  <w:num w:numId="4" w16cid:durableId="1988434124">
    <w:abstractNumId w:val="4"/>
  </w:num>
  <w:num w:numId="5" w16cid:durableId="417988834">
    <w:abstractNumId w:val="5"/>
  </w:num>
  <w:num w:numId="6" w16cid:durableId="197620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BFE"/>
    <w:rsid w:val="00017496"/>
    <w:rsid w:val="000206B1"/>
    <w:rsid w:val="000249F7"/>
    <w:rsid w:val="00035789"/>
    <w:rsid w:val="00037A2C"/>
    <w:rsid w:val="00055786"/>
    <w:rsid w:val="000634BB"/>
    <w:rsid w:val="000636FB"/>
    <w:rsid w:val="00065590"/>
    <w:rsid w:val="000672D7"/>
    <w:rsid w:val="0009048D"/>
    <w:rsid w:val="000A18C6"/>
    <w:rsid w:val="000A33E2"/>
    <w:rsid w:val="000B4FBF"/>
    <w:rsid w:val="000B7912"/>
    <w:rsid w:val="000C1557"/>
    <w:rsid w:val="000C5283"/>
    <w:rsid w:val="000D25AC"/>
    <w:rsid w:val="000D3173"/>
    <w:rsid w:val="000D5A78"/>
    <w:rsid w:val="000E45C9"/>
    <w:rsid w:val="000E564E"/>
    <w:rsid w:val="00101805"/>
    <w:rsid w:val="00102EAC"/>
    <w:rsid w:val="00106B37"/>
    <w:rsid w:val="001254EC"/>
    <w:rsid w:val="001346D3"/>
    <w:rsid w:val="00142074"/>
    <w:rsid w:val="0015513F"/>
    <w:rsid w:val="00161D2A"/>
    <w:rsid w:val="00170123"/>
    <w:rsid w:val="00172F8C"/>
    <w:rsid w:val="00184FF2"/>
    <w:rsid w:val="00190CA3"/>
    <w:rsid w:val="001A0E56"/>
    <w:rsid w:val="001A3142"/>
    <w:rsid w:val="001B3EFE"/>
    <w:rsid w:val="001B4067"/>
    <w:rsid w:val="001B7354"/>
    <w:rsid w:val="001D60BC"/>
    <w:rsid w:val="001F20FA"/>
    <w:rsid w:val="001F24B1"/>
    <w:rsid w:val="00206CB9"/>
    <w:rsid w:val="00251AEC"/>
    <w:rsid w:val="00265DC2"/>
    <w:rsid w:val="002668C8"/>
    <w:rsid w:val="00267705"/>
    <w:rsid w:val="0029143B"/>
    <w:rsid w:val="002957BD"/>
    <w:rsid w:val="002A5F3F"/>
    <w:rsid w:val="002B0F54"/>
    <w:rsid w:val="002B405C"/>
    <w:rsid w:val="002C48FB"/>
    <w:rsid w:val="002D7575"/>
    <w:rsid w:val="002F53EC"/>
    <w:rsid w:val="002F5E20"/>
    <w:rsid w:val="002F6375"/>
    <w:rsid w:val="002F7939"/>
    <w:rsid w:val="0030475F"/>
    <w:rsid w:val="0031251C"/>
    <w:rsid w:val="00320A52"/>
    <w:rsid w:val="00333326"/>
    <w:rsid w:val="003339AA"/>
    <w:rsid w:val="00335C6D"/>
    <w:rsid w:val="00354B69"/>
    <w:rsid w:val="00364E36"/>
    <w:rsid w:val="00376CB2"/>
    <w:rsid w:val="003800FD"/>
    <w:rsid w:val="00380FD2"/>
    <w:rsid w:val="00386DDC"/>
    <w:rsid w:val="003B03FF"/>
    <w:rsid w:val="003B4308"/>
    <w:rsid w:val="003B4AA6"/>
    <w:rsid w:val="003C7E48"/>
    <w:rsid w:val="003D19D3"/>
    <w:rsid w:val="003D1B15"/>
    <w:rsid w:val="003D2636"/>
    <w:rsid w:val="003D3BFE"/>
    <w:rsid w:val="003E1304"/>
    <w:rsid w:val="003E5338"/>
    <w:rsid w:val="0040506F"/>
    <w:rsid w:val="00407E24"/>
    <w:rsid w:val="0041517F"/>
    <w:rsid w:val="00430017"/>
    <w:rsid w:val="00433E88"/>
    <w:rsid w:val="00436142"/>
    <w:rsid w:val="00450625"/>
    <w:rsid w:val="00456A8C"/>
    <w:rsid w:val="00476672"/>
    <w:rsid w:val="0048122E"/>
    <w:rsid w:val="00485061"/>
    <w:rsid w:val="004A3338"/>
    <w:rsid w:val="004A4188"/>
    <w:rsid w:val="004B0096"/>
    <w:rsid w:val="004E0129"/>
    <w:rsid w:val="004E5BBF"/>
    <w:rsid w:val="004F2D09"/>
    <w:rsid w:val="004F3D67"/>
    <w:rsid w:val="004F5DFD"/>
    <w:rsid w:val="004F7C35"/>
    <w:rsid w:val="0050381D"/>
    <w:rsid w:val="0050742D"/>
    <w:rsid w:val="00511224"/>
    <w:rsid w:val="00530FC6"/>
    <w:rsid w:val="00544706"/>
    <w:rsid w:val="0055580F"/>
    <w:rsid w:val="00561366"/>
    <w:rsid w:val="00574CCC"/>
    <w:rsid w:val="00582218"/>
    <w:rsid w:val="005A0E9C"/>
    <w:rsid w:val="005B18CD"/>
    <w:rsid w:val="005B7C92"/>
    <w:rsid w:val="005C1B19"/>
    <w:rsid w:val="005D0597"/>
    <w:rsid w:val="005D7A12"/>
    <w:rsid w:val="005E232A"/>
    <w:rsid w:val="005F648E"/>
    <w:rsid w:val="0060063C"/>
    <w:rsid w:val="00600A19"/>
    <w:rsid w:val="00613532"/>
    <w:rsid w:val="00620DE0"/>
    <w:rsid w:val="00641AD6"/>
    <w:rsid w:val="00671436"/>
    <w:rsid w:val="006715C7"/>
    <w:rsid w:val="00684AA3"/>
    <w:rsid w:val="00687FC0"/>
    <w:rsid w:val="006972A7"/>
    <w:rsid w:val="006A449F"/>
    <w:rsid w:val="006B5A94"/>
    <w:rsid w:val="006C0B4A"/>
    <w:rsid w:val="006C7E1A"/>
    <w:rsid w:val="006F62C9"/>
    <w:rsid w:val="0070392C"/>
    <w:rsid w:val="0070693E"/>
    <w:rsid w:val="00706B9A"/>
    <w:rsid w:val="00715CE7"/>
    <w:rsid w:val="00734A53"/>
    <w:rsid w:val="00737F17"/>
    <w:rsid w:val="0074476A"/>
    <w:rsid w:val="0076476E"/>
    <w:rsid w:val="007661CC"/>
    <w:rsid w:val="00767F85"/>
    <w:rsid w:val="007717EC"/>
    <w:rsid w:val="0078670D"/>
    <w:rsid w:val="00794D01"/>
    <w:rsid w:val="007B0E06"/>
    <w:rsid w:val="007B7932"/>
    <w:rsid w:val="007C6CFC"/>
    <w:rsid w:val="007E6691"/>
    <w:rsid w:val="007F19E5"/>
    <w:rsid w:val="00822F6A"/>
    <w:rsid w:val="00827F16"/>
    <w:rsid w:val="00841A1F"/>
    <w:rsid w:val="00842ABF"/>
    <w:rsid w:val="0084455D"/>
    <w:rsid w:val="008529B5"/>
    <w:rsid w:val="0085771C"/>
    <w:rsid w:val="008733A7"/>
    <w:rsid w:val="0088148A"/>
    <w:rsid w:val="00885F57"/>
    <w:rsid w:val="00895544"/>
    <w:rsid w:val="008B6A1B"/>
    <w:rsid w:val="008C5EEA"/>
    <w:rsid w:val="008D15D0"/>
    <w:rsid w:val="008D4944"/>
    <w:rsid w:val="008D50D2"/>
    <w:rsid w:val="008E103B"/>
    <w:rsid w:val="008F399E"/>
    <w:rsid w:val="00901DFB"/>
    <w:rsid w:val="0091018B"/>
    <w:rsid w:val="00940C8B"/>
    <w:rsid w:val="00946341"/>
    <w:rsid w:val="0095601F"/>
    <w:rsid w:val="00957FDA"/>
    <w:rsid w:val="0096103E"/>
    <w:rsid w:val="009669C4"/>
    <w:rsid w:val="009674B1"/>
    <w:rsid w:val="009849BC"/>
    <w:rsid w:val="009875E5"/>
    <w:rsid w:val="00991A6A"/>
    <w:rsid w:val="00993A89"/>
    <w:rsid w:val="009973C4"/>
    <w:rsid w:val="009A0521"/>
    <w:rsid w:val="009A4A9F"/>
    <w:rsid w:val="009A595A"/>
    <w:rsid w:val="009E1E45"/>
    <w:rsid w:val="009E606E"/>
    <w:rsid w:val="009F069E"/>
    <w:rsid w:val="009F2003"/>
    <w:rsid w:val="009F7AF0"/>
    <w:rsid w:val="00A17FB8"/>
    <w:rsid w:val="00A22ACD"/>
    <w:rsid w:val="00A25E6D"/>
    <w:rsid w:val="00A275B9"/>
    <w:rsid w:val="00A31A71"/>
    <w:rsid w:val="00A333C1"/>
    <w:rsid w:val="00A45F69"/>
    <w:rsid w:val="00A503CA"/>
    <w:rsid w:val="00A56341"/>
    <w:rsid w:val="00A750CA"/>
    <w:rsid w:val="00A80740"/>
    <w:rsid w:val="00A830A3"/>
    <w:rsid w:val="00A84770"/>
    <w:rsid w:val="00A8561E"/>
    <w:rsid w:val="00AB13E8"/>
    <w:rsid w:val="00AB1A58"/>
    <w:rsid w:val="00AC115A"/>
    <w:rsid w:val="00AD07BC"/>
    <w:rsid w:val="00AD4633"/>
    <w:rsid w:val="00AE31C5"/>
    <w:rsid w:val="00AE4D4A"/>
    <w:rsid w:val="00AF0E34"/>
    <w:rsid w:val="00AF145F"/>
    <w:rsid w:val="00AF382E"/>
    <w:rsid w:val="00AF5866"/>
    <w:rsid w:val="00AF748B"/>
    <w:rsid w:val="00B241BA"/>
    <w:rsid w:val="00B41454"/>
    <w:rsid w:val="00B43F7A"/>
    <w:rsid w:val="00B47B95"/>
    <w:rsid w:val="00B57420"/>
    <w:rsid w:val="00B62037"/>
    <w:rsid w:val="00B8050F"/>
    <w:rsid w:val="00B8478D"/>
    <w:rsid w:val="00B85928"/>
    <w:rsid w:val="00BC410F"/>
    <w:rsid w:val="00BC5976"/>
    <w:rsid w:val="00BE091B"/>
    <w:rsid w:val="00BE474F"/>
    <w:rsid w:val="00BF6AD9"/>
    <w:rsid w:val="00C0752B"/>
    <w:rsid w:val="00C10F49"/>
    <w:rsid w:val="00C12819"/>
    <w:rsid w:val="00C32066"/>
    <w:rsid w:val="00C37319"/>
    <w:rsid w:val="00C555BD"/>
    <w:rsid w:val="00C6423D"/>
    <w:rsid w:val="00C7525A"/>
    <w:rsid w:val="00C82B5F"/>
    <w:rsid w:val="00C83235"/>
    <w:rsid w:val="00C86424"/>
    <w:rsid w:val="00CA244E"/>
    <w:rsid w:val="00CC48A8"/>
    <w:rsid w:val="00CD15BC"/>
    <w:rsid w:val="00CD6D49"/>
    <w:rsid w:val="00CE0089"/>
    <w:rsid w:val="00CE11E5"/>
    <w:rsid w:val="00CE3116"/>
    <w:rsid w:val="00CE48E0"/>
    <w:rsid w:val="00CE7C11"/>
    <w:rsid w:val="00CE7DEE"/>
    <w:rsid w:val="00CF1DC7"/>
    <w:rsid w:val="00CF3D89"/>
    <w:rsid w:val="00CF76B5"/>
    <w:rsid w:val="00D0798B"/>
    <w:rsid w:val="00D11E00"/>
    <w:rsid w:val="00D17083"/>
    <w:rsid w:val="00D3466E"/>
    <w:rsid w:val="00D377C9"/>
    <w:rsid w:val="00D83F4A"/>
    <w:rsid w:val="00D86C7D"/>
    <w:rsid w:val="00DA6EAB"/>
    <w:rsid w:val="00DB4389"/>
    <w:rsid w:val="00DB6147"/>
    <w:rsid w:val="00DC32BC"/>
    <w:rsid w:val="00DD0128"/>
    <w:rsid w:val="00DD1E88"/>
    <w:rsid w:val="00DE3847"/>
    <w:rsid w:val="00DE5730"/>
    <w:rsid w:val="00DE66AE"/>
    <w:rsid w:val="00DF4AA5"/>
    <w:rsid w:val="00E15D5B"/>
    <w:rsid w:val="00E224F7"/>
    <w:rsid w:val="00E34595"/>
    <w:rsid w:val="00E37879"/>
    <w:rsid w:val="00E50021"/>
    <w:rsid w:val="00E8039C"/>
    <w:rsid w:val="00E855B9"/>
    <w:rsid w:val="00E90D9A"/>
    <w:rsid w:val="00E91693"/>
    <w:rsid w:val="00E933C7"/>
    <w:rsid w:val="00EA3F17"/>
    <w:rsid w:val="00EA462C"/>
    <w:rsid w:val="00EC05A3"/>
    <w:rsid w:val="00ED2E26"/>
    <w:rsid w:val="00ED469F"/>
    <w:rsid w:val="00EE0076"/>
    <w:rsid w:val="00EF3367"/>
    <w:rsid w:val="00EF3CEB"/>
    <w:rsid w:val="00F03BE8"/>
    <w:rsid w:val="00F10D83"/>
    <w:rsid w:val="00F13BFD"/>
    <w:rsid w:val="00F531CD"/>
    <w:rsid w:val="00F60BD0"/>
    <w:rsid w:val="00F650E7"/>
    <w:rsid w:val="00F7294E"/>
    <w:rsid w:val="00F77321"/>
    <w:rsid w:val="00F83C1C"/>
    <w:rsid w:val="00F92944"/>
    <w:rsid w:val="00F9634D"/>
    <w:rsid w:val="00F96CC1"/>
    <w:rsid w:val="00FA4144"/>
    <w:rsid w:val="00FA7BA8"/>
    <w:rsid w:val="00FB0820"/>
    <w:rsid w:val="00FC1BD0"/>
    <w:rsid w:val="00FC643F"/>
    <w:rsid w:val="00FC7A45"/>
    <w:rsid w:val="00FD1156"/>
    <w:rsid w:val="00FD2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77E42"/>
  <w15:chartTrackingRefBased/>
  <w15:docId w15:val="{52DB7866-18CF-4C36-BF61-B540B5C1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636"/>
  </w:style>
  <w:style w:type="paragraph" w:styleId="Heading2">
    <w:name w:val="heading 2"/>
    <w:basedOn w:val="Normal"/>
    <w:next w:val="Normal"/>
    <w:link w:val="Heading2Char"/>
    <w:uiPriority w:val="9"/>
    <w:unhideWhenUsed/>
    <w:qFormat/>
    <w:rsid w:val="006715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BFE"/>
    <w:rPr>
      <w:color w:val="ED7D31" w:themeColor="hyperlink"/>
      <w:u w:val="single"/>
    </w:rPr>
  </w:style>
  <w:style w:type="character" w:styleId="UnresolvedMention">
    <w:name w:val="Unresolved Mention"/>
    <w:basedOn w:val="DefaultParagraphFont"/>
    <w:uiPriority w:val="99"/>
    <w:semiHidden/>
    <w:unhideWhenUsed/>
    <w:rsid w:val="003D3BFE"/>
    <w:rPr>
      <w:color w:val="605E5C"/>
      <w:shd w:val="clear" w:color="auto" w:fill="E1DFDD"/>
    </w:rPr>
  </w:style>
  <w:style w:type="character" w:styleId="FollowedHyperlink">
    <w:name w:val="FollowedHyperlink"/>
    <w:basedOn w:val="DefaultParagraphFont"/>
    <w:uiPriority w:val="99"/>
    <w:semiHidden/>
    <w:unhideWhenUsed/>
    <w:rsid w:val="00A45F69"/>
    <w:rPr>
      <w:color w:val="FFC000" w:themeColor="followedHyperlink"/>
      <w:u w:val="single"/>
    </w:rPr>
  </w:style>
  <w:style w:type="table" w:styleId="TableGrid">
    <w:name w:val="Table Grid"/>
    <w:basedOn w:val="TableNormal"/>
    <w:uiPriority w:val="39"/>
    <w:rsid w:val="00FD115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D01"/>
    <w:pPr>
      <w:ind w:left="720"/>
      <w:contextualSpacing/>
    </w:pPr>
  </w:style>
  <w:style w:type="paragraph" w:styleId="NormalWeb">
    <w:name w:val="Normal (Web)"/>
    <w:basedOn w:val="Normal"/>
    <w:uiPriority w:val="99"/>
    <w:semiHidden/>
    <w:unhideWhenUsed/>
    <w:rsid w:val="00C6423D"/>
    <w:rPr>
      <w:rFonts w:ascii="Times New Roman" w:hAnsi="Times New Roman" w:cs="Times New Roman"/>
      <w:sz w:val="24"/>
      <w:szCs w:val="24"/>
    </w:rPr>
  </w:style>
  <w:style w:type="paragraph" w:styleId="Header">
    <w:name w:val="header"/>
    <w:basedOn w:val="Normal"/>
    <w:link w:val="HeaderChar"/>
    <w:uiPriority w:val="99"/>
    <w:unhideWhenUsed/>
    <w:rsid w:val="00C64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23D"/>
  </w:style>
  <w:style w:type="paragraph" w:styleId="Footer">
    <w:name w:val="footer"/>
    <w:basedOn w:val="Normal"/>
    <w:link w:val="FooterChar"/>
    <w:uiPriority w:val="99"/>
    <w:unhideWhenUsed/>
    <w:rsid w:val="00C64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23D"/>
  </w:style>
  <w:style w:type="character" w:customStyle="1" w:styleId="Heading2Char">
    <w:name w:val="Heading 2 Char"/>
    <w:basedOn w:val="DefaultParagraphFont"/>
    <w:link w:val="Heading2"/>
    <w:uiPriority w:val="9"/>
    <w:semiHidden/>
    <w:rsid w:val="006715C7"/>
    <w:rPr>
      <w:rFonts w:asciiTheme="majorHAnsi" w:eastAsiaTheme="majorEastAsia" w:hAnsiTheme="majorHAnsi" w:cstheme="majorBidi"/>
      <w:color w:val="2F5496" w:themeColor="accent1" w:themeShade="BF"/>
      <w:sz w:val="32"/>
      <w:szCs w:val="32"/>
    </w:rPr>
  </w:style>
  <w:style w:type="character" w:customStyle="1" w:styleId="color10">
    <w:name w:val="color_10"/>
    <w:basedOn w:val="DefaultParagraphFont"/>
    <w:rsid w:val="00671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9088">
      <w:bodyDiv w:val="1"/>
      <w:marLeft w:val="0"/>
      <w:marRight w:val="0"/>
      <w:marTop w:val="0"/>
      <w:marBottom w:val="0"/>
      <w:divBdr>
        <w:top w:val="none" w:sz="0" w:space="0" w:color="auto"/>
        <w:left w:val="none" w:sz="0" w:space="0" w:color="auto"/>
        <w:bottom w:val="none" w:sz="0" w:space="0" w:color="auto"/>
        <w:right w:val="none" w:sz="0" w:space="0" w:color="auto"/>
      </w:divBdr>
    </w:div>
    <w:div w:id="885489081">
      <w:bodyDiv w:val="1"/>
      <w:marLeft w:val="0"/>
      <w:marRight w:val="0"/>
      <w:marTop w:val="0"/>
      <w:marBottom w:val="0"/>
      <w:divBdr>
        <w:top w:val="none" w:sz="0" w:space="0" w:color="auto"/>
        <w:left w:val="none" w:sz="0" w:space="0" w:color="auto"/>
        <w:bottom w:val="none" w:sz="0" w:space="0" w:color="auto"/>
        <w:right w:val="none" w:sz="0" w:space="0" w:color="auto"/>
      </w:divBdr>
      <w:divsChild>
        <w:div w:id="985743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784358">
      <w:bodyDiv w:val="1"/>
      <w:marLeft w:val="0"/>
      <w:marRight w:val="0"/>
      <w:marTop w:val="0"/>
      <w:marBottom w:val="0"/>
      <w:divBdr>
        <w:top w:val="none" w:sz="0" w:space="0" w:color="auto"/>
        <w:left w:val="none" w:sz="0" w:space="0" w:color="auto"/>
        <w:bottom w:val="none" w:sz="0" w:space="0" w:color="auto"/>
        <w:right w:val="none" w:sz="0" w:space="0" w:color="auto"/>
      </w:divBdr>
      <w:divsChild>
        <w:div w:id="1901668898">
          <w:marLeft w:val="0"/>
          <w:marRight w:val="0"/>
          <w:marTop w:val="0"/>
          <w:marBottom w:val="0"/>
          <w:divBdr>
            <w:top w:val="none" w:sz="0" w:space="0" w:color="auto"/>
            <w:left w:val="none" w:sz="0" w:space="0" w:color="auto"/>
            <w:bottom w:val="none" w:sz="0" w:space="0" w:color="auto"/>
            <w:right w:val="none" w:sz="0" w:space="0" w:color="auto"/>
          </w:divBdr>
          <w:divsChild>
            <w:div w:id="1223713982">
              <w:marLeft w:val="0"/>
              <w:marRight w:val="0"/>
              <w:marTop w:val="0"/>
              <w:marBottom w:val="0"/>
              <w:divBdr>
                <w:top w:val="none" w:sz="0" w:space="0" w:color="auto"/>
                <w:left w:val="none" w:sz="0" w:space="0" w:color="auto"/>
                <w:bottom w:val="none" w:sz="0" w:space="0" w:color="auto"/>
                <w:right w:val="none" w:sz="0" w:space="0" w:color="auto"/>
              </w:divBdr>
              <w:divsChild>
                <w:div w:id="1141996688">
                  <w:marLeft w:val="0"/>
                  <w:marRight w:val="0"/>
                  <w:marTop w:val="0"/>
                  <w:marBottom w:val="0"/>
                  <w:divBdr>
                    <w:top w:val="none" w:sz="0" w:space="0" w:color="auto"/>
                    <w:left w:val="none" w:sz="0" w:space="0" w:color="auto"/>
                    <w:bottom w:val="none" w:sz="0" w:space="0" w:color="auto"/>
                    <w:right w:val="none" w:sz="0" w:space="0" w:color="auto"/>
                  </w:divBdr>
                  <w:divsChild>
                    <w:div w:id="4963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zontacorvallis.org/" TargetMode="External"/><Relationship Id="rId42" Type="http://schemas.openxmlformats.org/officeDocument/2006/relationships/hyperlink" Target="https://www.zontacorvallis.org/" TargetMode="External"/><Relationship Id="rId47" Type="http://schemas.openxmlformats.org/officeDocument/2006/relationships/image" Target="media/image13.png"/><Relationship Id="rId63" Type="http://schemas.openxmlformats.org/officeDocument/2006/relationships/image" Target="media/image17.png"/><Relationship Id="rId68" Type="http://schemas.openxmlformats.org/officeDocument/2006/relationships/hyperlink" Target="https://zontasaysno.com/" TargetMode="External"/><Relationship Id="rId84" Type="http://schemas.openxmlformats.org/officeDocument/2006/relationships/hyperlink" Target="https://www.zontacorvallis.org/" TargetMode="External"/><Relationship Id="rId89" Type="http://schemas.openxmlformats.org/officeDocument/2006/relationships/hyperlink" Target="https://zontasaysno.com/" TargetMode="External"/><Relationship Id="rId16" Type="http://schemas.openxmlformats.org/officeDocument/2006/relationships/image" Target="media/image4.jpeg"/><Relationship Id="rId11" Type="http://schemas.openxmlformats.org/officeDocument/2006/relationships/hyperlink" Target="https://www.facebook.com/ZontaClubofCorvallis/" TargetMode="External"/><Relationship Id="rId32" Type="http://schemas.openxmlformats.org/officeDocument/2006/relationships/hyperlink" Target="https://zontasaysno.com/" TargetMode="External"/><Relationship Id="rId37" Type="http://schemas.openxmlformats.org/officeDocument/2006/relationships/hyperlink" Target="https://www.youtube.com/watch?v=PBosTM1PJsg&amp;t=50s" TargetMode="External"/><Relationship Id="rId53" Type="http://schemas.openxmlformats.org/officeDocument/2006/relationships/image" Target="media/image14.jpeg"/><Relationship Id="rId58" Type="http://schemas.openxmlformats.org/officeDocument/2006/relationships/hyperlink" Target="https://www.zontacorvallis.org/" TargetMode="External"/><Relationship Id="rId74" Type="http://schemas.openxmlformats.org/officeDocument/2006/relationships/hyperlink" Target="https://www.zontacorvallis.org/" TargetMode="External"/><Relationship Id="rId79" Type="http://schemas.openxmlformats.org/officeDocument/2006/relationships/hyperlink" Target="https://zontasaysno.com/"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zontasaysno.com/" TargetMode="External"/><Relationship Id="rId30" Type="http://schemas.openxmlformats.org/officeDocument/2006/relationships/hyperlink" Target="https://zonta.org/Web/Web/Your_Support/The_Foundation.aspx" TargetMode="External"/><Relationship Id="rId35" Type="http://schemas.openxmlformats.org/officeDocument/2006/relationships/hyperlink" Target="https://zonta.org/images/docs/NewsEvents/Statements/ZontaInternationalStatementonClimateChange_ClimateChangeAGenderEqualityIssue.pdf" TargetMode="External"/><Relationship Id="rId43" Type="http://schemas.openxmlformats.org/officeDocument/2006/relationships/image" Target="media/image12.jpeg"/><Relationship Id="rId48" Type="http://schemas.openxmlformats.org/officeDocument/2006/relationships/hyperlink" Target="https://www.youtube.com/watch?v=xpdaHcoJmCs" TargetMode="External"/><Relationship Id="rId56" Type="http://schemas.openxmlformats.org/officeDocument/2006/relationships/hyperlink" Target="https://www.zontacorvallis.org/" TargetMode="External"/><Relationship Id="rId64" Type="http://schemas.openxmlformats.org/officeDocument/2006/relationships/hyperlink" Target="https://zontasaysno.com/" TargetMode="External"/><Relationship Id="rId69" Type="http://schemas.openxmlformats.org/officeDocument/2006/relationships/hyperlink" Target="https://www.zontacorvallis.org/" TargetMode="External"/><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mailto:Sen.SaraGelser@oregonlegislature.gov" TargetMode="External"/><Relationship Id="rId72" Type="http://schemas.openxmlformats.org/officeDocument/2006/relationships/hyperlink" Target="https://www.unwomen.org/en/news-stories/press-release/2025/11/digital-violence-is-intensifying-yet-nearly-half-of-the-worlds-women-and-girls-lack-legal-protection-from-digital-abuse" TargetMode="External"/><Relationship Id="rId80" Type="http://schemas.openxmlformats.org/officeDocument/2006/relationships/hyperlink" Target="https://www.zontacorvallis.org/" TargetMode="External"/><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instagram.com/zontacorvallis/" TargetMode="External"/><Relationship Id="rId17" Type="http://schemas.openxmlformats.org/officeDocument/2006/relationships/hyperlink" Target="https://www.zontacorvallis.org/" TargetMode="External"/><Relationship Id="rId25" Type="http://schemas.openxmlformats.org/officeDocument/2006/relationships/hyperlink" Target="https://www.zontacorvallis.org/" TargetMode="External"/><Relationship Id="rId33" Type="http://schemas.openxmlformats.org/officeDocument/2006/relationships/hyperlink" Target="https://www.zontacorvallis.org/" TargetMode="External"/><Relationship Id="rId38" Type="http://schemas.openxmlformats.org/officeDocument/2006/relationships/hyperlink" Target="https://zontasaysnowvirtualartgallery.org/" TargetMode="External"/><Relationship Id="rId46" Type="http://schemas.openxmlformats.org/officeDocument/2006/relationships/hyperlink" Target="https://www.zontacorvallis.org/" TargetMode="External"/><Relationship Id="rId59" Type="http://schemas.openxmlformats.org/officeDocument/2006/relationships/image" Target="media/image16.png"/><Relationship Id="rId67" Type="http://schemas.openxmlformats.org/officeDocument/2006/relationships/hyperlink" Target="https://www.dropbox.com/scl/fi/n4yhvsjdl0riaekxfl32u/Children-Books_Domestic-Violence-2.pdf?rlkey=85fhtj929nz34fxq0u6xrlz3i&amp;dl=0" TargetMode="External"/><Relationship Id="rId20" Type="http://schemas.openxmlformats.org/officeDocument/2006/relationships/hyperlink" Target="https://zontasaysno.com/" TargetMode="External"/><Relationship Id="rId41" Type="http://schemas.openxmlformats.org/officeDocument/2006/relationships/hyperlink" Target="https://zontasaysno.com/" TargetMode="External"/><Relationship Id="rId54" Type="http://schemas.openxmlformats.org/officeDocument/2006/relationships/image" Target="media/image15.png"/><Relationship Id="rId62" Type="http://schemas.openxmlformats.org/officeDocument/2006/relationships/hyperlink" Target="https://www.zontacorvallis.org/" TargetMode="External"/><Relationship Id="rId70" Type="http://schemas.openxmlformats.org/officeDocument/2006/relationships/image" Target="media/image19.png"/><Relationship Id="rId75" Type="http://schemas.openxmlformats.org/officeDocument/2006/relationships/hyperlink" Target="https://www.zontacorvallis.org/" TargetMode="External"/><Relationship Id="rId83" Type="http://schemas.openxmlformats.org/officeDocument/2006/relationships/hyperlink" Target="https://zontasaysno.com/" TargetMode="External"/><Relationship Id="rId88" Type="http://schemas.openxmlformats.org/officeDocument/2006/relationships/hyperlink" Target="https://www.zontacorvallis.or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ontasaysno.com/" TargetMode="External"/><Relationship Id="rId23" Type="http://schemas.openxmlformats.org/officeDocument/2006/relationships/hyperlink" Target="https://nnedv.org/reach-update/supporting-survivors-during-the-holiday-season/" TargetMode="External"/><Relationship Id="rId28" Type="http://schemas.openxmlformats.org/officeDocument/2006/relationships/hyperlink" Target="https://www.zontacorvallis.org/" TargetMode="External"/><Relationship Id="rId36" Type="http://schemas.openxmlformats.org/officeDocument/2006/relationships/hyperlink" Target="https://zonta.org/Web/Web/Causes/ZontaSaysNOW_home.aspx" TargetMode="External"/><Relationship Id="rId49" Type="http://schemas.openxmlformats.org/officeDocument/2006/relationships/hyperlink" Target="https://www.votervoice.net/Zonta/home" TargetMode="External"/><Relationship Id="rId57" Type="http://schemas.openxmlformats.org/officeDocument/2006/relationships/hyperlink" Target="https://zontasaysno.com/" TargetMode="External"/><Relationship Id="rId10" Type="http://schemas.openxmlformats.org/officeDocument/2006/relationships/hyperlink" Target="https://www.zontacorvallis.org/" TargetMode="External"/><Relationship Id="rId31" Type="http://schemas.openxmlformats.org/officeDocument/2006/relationships/hyperlink" Target="https://www.zontacorvallis.org/zontascholarships" TargetMode="External"/><Relationship Id="rId44" Type="http://schemas.openxmlformats.org/officeDocument/2006/relationships/hyperlink" Target="https://www.dropbox.com/scl/fi/phdui2fjmd4e0tq7cnfjy/Adults-Books_Domestic-Violence-Final.pdf.docx?rlkey=4d1pj81b6iaz0oeajwmdqt7gj&amp;dl=0" TargetMode="External"/><Relationship Id="rId52" Type="http://schemas.openxmlformats.org/officeDocument/2006/relationships/hyperlink" Target="https://www.zontacorvallis.org/" TargetMode="External"/><Relationship Id="rId60" Type="http://schemas.openxmlformats.org/officeDocument/2006/relationships/hyperlink" Target="https://zonta.org/Web/Web/Causes/How-We-Advocate/Partnerships-and-Alliances/Zonta_at_the_United_Nations.aspx" TargetMode="External"/><Relationship Id="rId65" Type="http://schemas.openxmlformats.org/officeDocument/2006/relationships/hyperlink" Target="https://www.zontacorvallis.org/" TargetMode="External"/><Relationship Id="rId73" Type="http://schemas.openxmlformats.org/officeDocument/2006/relationships/hyperlink" Target="https://zontasaysno.com/" TargetMode="External"/><Relationship Id="rId78" Type="http://schemas.openxmlformats.org/officeDocument/2006/relationships/hyperlink" Target="https://www.youtube.com/watch?v=sQnpaTSYpI8" TargetMode="External"/><Relationship Id="rId81" Type="http://schemas.openxmlformats.org/officeDocument/2006/relationships/image" Target="media/image21.png"/><Relationship Id="rId86" Type="http://schemas.openxmlformats.org/officeDocument/2006/relationships/hyperlink" Target="https://zontasaysno.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zontacorvallis.org/" TargetMode="External"/><Relationship Id="rId18" Type="http://schemas.openxmlformats.org/officeDocument/2006/relationships/image" Target="media/image5.jpeg"/><Relationship Id="rId39" Type="http://schemas.openxmlformats.org/officeDocument/2006/relationships/hyperlink" Target="https://zontadistrict8.org/events-calendar/" TargetMode="External"/><Relationship Id="rId34" Type="http://schemas.openxmlformats.org/officeDocument/2006/relationships/image" Target="media/image10.png"/><Relationship Id="rId50" Type="http://schemas.openxmlformats.org/officeDocument/2006/relationships/hyperlink" Target="https://www.oregonlegislature.gov/gelser" TargetMode="External"/><Relationship Id="rId55" Type="http://schemas.openxmlformats.org/officeDocument/2006/relationships/hyperlink" Target="https://zontasaysno.com/" TargetMode="External"/><Relationship Id="rId76" Type="http://schemas.openxmlformats.org/officeDocument/2006/relationships/hyperlink" Target="https://www.heforshe.org/en" TargetMode="External"/><Relationship Id="rId7" Type="http://schemas.openxmlformats.org/officeDocument/2006/relationships/endnotes" Target="endnotes.xml"/><Relationship Id="rId71" Type="http://schemas.openxmlformats.org/officeDocument/2006/relationships/hyperlink" Target="https://www.unwomen.org/en/news-stories/press-release/2025/11/digital-violence-is-intensifying-yet-nearly-half-of-the-worlds-women-and-girls-lack-legal-protection-from-digital-abuse"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zontasaysno.com/" TargetMode="External"/><Relationship Id="rId40" Type="http://schemas.openxmlformats.org/officeDocument/2006/relationships/image" Target="media/image11.png"/><Relationship Id="rId45" Type="http://schemas.openxmlformats.org/officeDocument/2006/relationships/hyperlink" Target="https://zontasaysno.com/" TargetMode="External"/><Relationship Id="rId66" Type="http://schemas.openxmlformats.org/officeDocument/2006/relationships/image" Target="media/image18.png"/><Relationship Id="rId87" Type="http://schemas.openxmlformats.org/officeDocument/2006/relationships/image" Target="media/image23.png"/><Relationship Id="rId61" Type="http://schemas.openxmlformats.org/officeDocument/2006/relationships/hyperlink" Target="https://zontasaysno.com/" TargetMode="External"/><Relationship Id="rId82" Type="http://schemas.openxmlformats.org/officeDocument/2006/relationships/hyperlink" Target="https://www.facebook.com/ZontaClubofCorvallis"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ED7D31"/>
      </a:hlink>
      <a:folHlink>
        <a:srgbClr val="FFC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99EFC-1A17-4EC9-946D-750F100C5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18</Pages>
  <Words>2737</Words>
  <Characters>14730</Characters>
  <Application>Microsoft Office Word</Application>
  <DocSecurity>0</DocSecurity>
  <Lines>420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Bober</dc:creator>
  <cp:keywords/>
  <dc:description/>
  <cp:lastModifiedBy>Pete Bober</cp:lastModifiedBy>
  <cp:revision>10</cp:revision>
  <cp:lastPrinted>2025-11-25T06:39:00Z</cp:lastPrinted>
  <dcterms:created xsi:type="dcterms:W3CDTF">2025-11-22T19:01:00Z</dcterms:created>
  <dcterms:modified xsi:type="dcterms:W3CDTF">2025-11-25T06:41:00Z</dcterms:modified>
</cp:coreProperties>
</file>