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18C9" w14:textId="77777777" w:rsidR="00831910" w:rsidRDefault="00831910" w:rsidP="00831910">
      <w:pPr>
        <w:jc w:val="center"/>
        <w:rPr>
          <w:b/>
          <w:bCs/>
          <w:color w:val="ED7D31" w:themeColor="accent2"/>
          <w:sz w:val="48"/>
          <w:szCs w:val="48"/>
        </w:rPr>
      </w:pPr>
      <w:r w:rsidRPr="003B4308">
        <w:rPr>
          <w:b/>
          <w:bCs/>
          <w:color w:val="ED7D31" w:themeColor="accent2"/>
          <w:sz w:val="48"/>
          <w:szCs w:val="48"/>
        </w:rPr>
        <w:t>Sixteen Days of Activism</w:t>
      </w:r>
      <w:r>
        <w:rPr>
          <w:b/>
          <w:bCs/>
          <w:color w:val="ED7D31" w:themeColor="accent2"/>
          <w:sz w:val="48"/>
          <w:szCs w:val="48"/>
        </w:rPr>
        <w:t>!</w:t>
      </w:r>
    </w:p>
    <w:p w14:paraId="3722C936" w14:textId="77777777" w:rsidR="00831910" w:rsidRDefault="00831910" w:rsidP="00831910">
      <w:pPr>
        <w:jc w:val="center"/>
        <w:rPr>
          <w:sz w:val="32"/>
          <w:szCs w:val="32"/>
        </w:rPr>
      </w:pPr>
      <w:r w:rsidRPr="002B0F54">
        <w:rPr>
          <w:sz w:val="32"/>
          <w:szCs w:val="32"/>
        </w:rPr>
        <w:t xml:space="preserve">Welcome to </w:t>
      </w:r>
      <w:hyperlink r:id="rId4" w:history="1">
        <w:r w:rsidRPr="002B0F54">
          <w:rPr>
            <w:rStyle w:val="Hyperlink"/>
            <w:color w:val="ED7D31" w:themeColor="accent2"/>
            <w:sz w:val="32"/>
            <w:szCs w:val="32"/>
          </w:rPr>
          <w:t>Zonta Club of Corvallis’</w:t>
        </w:r>
      </w:hyperlink>
      <w:r w:rsidRPr="002B0F54">
        <w:rPr>
          <w:sz w:val="32"/>
          <w:szCs w:val="32"/>
        </w:rPr>
        <w:t xml:space="preserve"> </w:t>
      </w:r>
      <w:r>
        <w:rPr>
          <w:sz w:val="32"/>
          <w:szCs w:val="32"/>
        </w:rPr>
        <w:t xml:space="preserve">Day 16 of </w:t>
      </w:r>
      <w:r w:rsidRPr="002B0F54">
        <w:rPr>
          <w:sz w:val="32"/>
          <w:szCs w:val="32"/>
        </w:rPr>
        <w:t>“Sixteen Days of Acti</w:t>
      </w:r>
      <w:r>
        <w:rPr>
          <w:sz w:val="32"/>
          <w:szCs w:val="32"/>
        </w:rPr>
        <w:t>vism”</w:t>
      </w:r>
      <w:r w:rsidRPr="002B0F54">
        <w:rPr>
          <w:sz w:val="32"/>
          <w:szCs w:val="32"/>
        </w:rPr>
        <w:t xml:space="preserve"> for </w:t>
      </w:r>
      <w:r>
        <w:rPr>
          <w:sz w:val="32"/>
          <w:szCs w:val="32"/>
        </w:rPr>
        <w:t>2023</w:t>
      </w:r>
      <w:r w:rsidRPr="002B0F54">
        <w:rPr>
          <w:sz w:val="32"/>
          <w:szCs w:val="32"/>
        </w:rPr>
        <w:t>.</w:t>
      </w:r>
    </w:p>
    <w:p w14:paraId="4C8DEF90" w14:textId="77777777" w:rsidR="00831910" w:rsidRPr="00CE7DEE" w:rsidRDefault="00831910" w:rsidP="00831910">
      <w:pPr>
        <w:rPr>
          <w:sz w:val="28"/>
          <w:szCs w:val="28"/>
        </w:rPr>
      </w:pPr>
      <w:r w:rsidRPr="00CE7DEE">
        <w:rPr>
          <w:sz w:val="28"/>
          <w:szCs w:val="28"/>
        </w:rPr>
        <w:t xml:space="preserve">Today is the last and final day of the Zonta Club of Corvallis’ Sixteen Days of Activism!  During the past sixteen days we hope we have educated you, informed you and most importantly motivated you to act!  There are so many ways you can help to end gender violence.  Join Zonta in their mission to make the world and our community a better place for women and girls!  Advocate, communicate and/or donate your time, skills, dollars, or other resources.  You can be part of the solution and truly make a difference! </w:t>
      </w:r>
    </w:p>
    <w:p w14:paraId="7C2C4412" w14:textId="77777777" w:rsidR="00831910" w:rsidRDefault="00831910" w:rsidP="00831910">
      <w:pPr>
        <w:jc w:val="center"/>
        <w:rPr>
          <w:sz w:val="32"/>
          <w:szCs w:val="32"/>
        </w:rPr>
      </w:pPr>
      <w:r>
        <w:rPr>
          <w:noProof/>
          <w:sz w:val="32"/>
          <w:szCs w:val="32"/>
        </w:rPr>
        <w:drawing>
          <wp:inline distT="0" distB="0" distL="0" distR="0" wp14:anchorId="5DB91124" wp14:editId="1FD369D2">
            <wp:extent cx="4937845" cy="4134010"/>
            <wp:effectExtent l="0" t="0" r="0" b="0"/>
            <wp:docPr id="37" name="Picture 37"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51655" cy="4145571"/>
                    </a:xfrm>
                    <a:prstGeom prst="rect">
                      <a:avLst/>
                    </a:prstGeom>
                  </pic:spPr>
                </pic:pic>
              </a:graphicData>
            </a:graphic>
          </wp:inline>
        </w:drawing>
      </w:r>
    </w:p>
    <w:p w14:paraId="493C61CC" w14:textId="77777777" w:rsidR="00831910" w:rsidRDefault="00831910" w:rsidP="00831910">
      <w:pPr>
        <w:tabs>
          <w:tab w:val="left" w:pos="2341"/>
          <w:tab w:val="left" w:pos="13889"/>
        </w:tabs>
        <w:rPr>
          <w:sz w:val="32"/>
          <w:szCs w:val="32"/>
        </w:rPr>
      </w:pPr>
    </w:p>
    <w:p w14:paraId="3060B87C" w14:textId="2C80A14F" w:rsidR="00100467" w:rsidRDefault="00831910" w:rsidP="00831910">
      <w:r w:rsidRPr="002B0F54">
        <w:rPr>
          <w:sz w:val="32"/>
          <w:szCs w:val="32"/>
        </w:rPr>
        <w:t xml:space="preserve">Learn more and get involved with </w:t>
      </w:r>
      <w:r w:rsidRPr="000B7912">
        <w:rPr>
          <w:sz w:val="32"/>
          <w:szCs w:val="32"/>
        </w:rPr>
        <w:t>#Zontasaysno</w:t>
      </w:r>
      <w:r w:rsidRPr="002B0F54">
        <w:rPr>
          <w:sz w:val="32"/>
          <w:szCs w:val="32"/>
        </w:rPr>
        <w:t xml:space="preserve"> to violence against women and supporting gender </w:t>
      </w:r>
      <w:r>
        <w:rPr>
          <w:sz w:val="32"/>
          <w:szCs w:val="32"/>
        </w:rPr>
        <w:t>equity</w:t>
      </w:r>
      <w:r w:rsidRPr="002B0F54">
        <w:rPr>
          <w:sz w:val="32"/>
          <w:szCs w:val="32"/>
        </w:rPr>
        <w:t xml:space="preserve"> at </w:t>
      </w:r>
      <w:hyperlink r:id="rId6" w:history="1">
        <w:r w:rsidRPr="002B0F54">
          <w:rPr>
            <w:rStyle w:val="Hyperlink"/>
            <w:color w:val="ED7D31" w:themeColor="accent2"/>
            <w:sz w:val="32"/>
            <w:szCs w:val="32"/>
          </w:rPr>
          <w:t>ZontaSaysno.com</w:t>
        </w:r>
      </w:hyperlink>
    </w:p>
    <w:sectPr w:rsidR="0010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10"/>
    <w:rsid w:val="00100467"/>
    <w:rsid w:val="0083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19F"/>
  <w15:chartTrackingRefBased/>
  <w15:docId w15:val="{67122DE9-2404-4868-8E3E-0B73EC0E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ntasaysno.com/" TargetMode="External"/><Relationship Id="rId5" Type="http://schemas.openxmlformats.org/officeDocument/2006/relationships/image" Target="media/image1.png"/><Relationship Id="rId4" Type="http://schemas.openxmlformats.org/officeDocument/2006/relationships/hyperlink" Target="https://www.zontacorvall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Godfrey</dc:creator>
  <cp:keywords/>
  <dc:description/>
  <cp:lastModifiedBy>Diana Godfrey</cp:lastModifiedBy>
  <cp:revision>1</cp:revision>
  <dcterms:created xsi:type="dcterms:W3CDTF">2023-11-27T17:54:00Z</dcterms:created>
  <dcterms:modified xsi:type="dcterms:W3CDTF">2023-11-27T17:54:00Z</dcterms:modified>
</cp:coreProperties>
</file>